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C922" w14:textId="295AD8FA" w:rsidR="00B65D8C" w:rsidRDefault="00B65D8C" w:rsidP="00910A85">
      <w:pPr>
        <w:pStyle w:val="Ttulo1"/>
        <w:spacing w:line="240" w:lineRule="auto"/>
        <w:jc w:val="center"/>
      </w:pPr>
      <w:r w:rsidRPr="00D75238">
        <w:rPr>
          <w:sz w:val="36"/>
          <w:szCs w:val="40"/>
        </w:rPr>
        <w:t>La Biblia de principio a fin</w:t>
      </w:r>
      <w:r>
        <w:br/>
      </w:r>
      <w:r w:rsidRPr="00D75238">
        <w:rPr>
          <w:i/>
          <w:iCs/>
          <w:sz w:val="32"/>
          <w:szCs w:val="36"/>
        </w:rPr>
        <w:t>Preguntas para la reflexión personal y el diálogo en grupo</w:t>
      </w:r>
    </w:p>
    <w:p w14:paraId="4CCB6366" w14:textId="5C5AF748" w:rsidR="006355A3" w:rsidRDefault="006355A3" w:rsidP="00B65D8C">
      <w:pPr>
        <w:pStyle w:val="Ttulo2"/>
      </w:pPr>
      <w:r>
        <w:t>Introducción</w:t>
      </w:r>
    </w:p>
    <w:p w14:paraId="3BFDD20D" w14:textId="1813DB29" w:rsidR="00081F93" w:rsidRDefault="00081F93" w:rsidP="00081F93">
      <w:r>
        <w:t>- ¿Qué es para ti la Biblia? ¿Qué conocimientos tienes acerca de ella? ¿Qué papel juega en tu vida?</w:t>
      </w:r>
    </w:p>
    <w:p w14:paraId="2AB4BC25" w14:textId="77777777" w:rsidR="006355A3" w:rsidRDefault="006355A3" w:rsidP="00B65D8C">
      <w:pPr>
        <w:pStyle w:val="Ttulo2"/>
      </w:pPr>
      <w:r>
        <w:t>Capítulo 1. El Origen de Todo</w:t>
      </w:r>
    </w:p>
    <w:p w14:paraId="1F25E550" w14:textId="6B9FCE56" w:rsidR="006355A3" w:rsidRDefault="005672C9" w:rsidP="006355A3">
      <w:r>
        <w:t xml:space="preserve">- ¿Qué metafísica –teoría última de la realidad– prevalece en la cultura actual, aunque no se formule de manera explícita? Dicho de otro modo, cómo responde la gente a la pregunta sobre el sentido último de </w:t>
      </w:r>
      <w:r w:rsidR="00D53336">
        <w:t>la vida</w:t>
      </w:r>
      <w:r>
        <w:t>. ¿Qué piensas tú?</w:t>
      </w:r>
    </w:p>
    <w:p w14:paraId="2CFC249D" w14:textId="66CB4513" w:rsidR="005672C9" w:rsidRDefault="005672C9" w:rsidP="006355A3">
      <w:r>
        <w:t xml:space="preserve">- ¿Cómo podríamos vivir hoy el descanso sabático? ¿Cómo reivindicar </w:t>
      </w:r>
      <w:r w:rsidR="00B83518">
        <w:t xml:space="preserve">el hecho </w:t>
      </w:r>
      <w:r>
        <w:t>de que hemos sido creados para algo más que trabajar?</w:t>
      </w:r>
    </w:p>
    <w:p w14:paraId="601556E7" w14:textId="2DDD9318" w:rsidR="000B7588" w:rsidRDefault="005672C9" w:rsidP="006355A3">
      <w:r>
        <w:t xml:space="preserve">- </w:t>
      </w:r>
      <w:r w:rsidR="00D53336">
        <w:t xml:space="preserve">Dios ha puesto a los seres humanos a cargo de la Creación. </w:t>
      </w:r>
      <w:r>
        <w:t>¿</w:t>
      </w:r>
      <w:r w:rsidR="00D53336">
        <w:t>Cómo ejercemos la tarea de cuidar de la casa común que Dios ha puesto bajo nuestra responsabilidad</w:t>
      </w:r>
      <w:r>
        <w:t xml:space="preserve">? </w:t>
      </w:r>
    </w:p>
    <w:p w14:paraId="1D5B0308" w14:textId="77777777" w:rsidR="006355A3" w:rsidRDefault="006355A3" w:rsidP="00B65D8C">
      <w:pPr>
        <w:pStyle w:val="Ttulo2"/>
      </w:pPr>
      <w:r>
        <w:t>Capítulo 2. El origen del mal</w:t>
      </w:r>
    </w:p>
    <w:p w14:paraId="30ED9FB3" w14:textId="6B0EB25D" w:rsidR="006355A3" w:rsidRDefault="006355A3" w:rsidP="006355A3">
      <w:r>
        <w:t xml:space="preserve">- ¿Qué ideologías niegan hoy que la libertad humana pueda cambiar el curso de la historia? ¿Cómo podemos los cristianos oponernos –con palabras o hechos– a los </w:t>
      </w:r>
      <w:r w:rsidR="00D53336">
        <w:t>fatalismos</w:t>
      </w:r>
      <w:r>
        <w:t>?</w:t>
      </w:r>
    </w:p>
    <w:p w14:paraId="27145D10" w14:textId="0DA74F42" w:rsidR="006355A3" w:rsidRDefault="006355A3" w:rsidP="00D53336">
      <w:r>
        <w:t>- Una espiritualidad que se desentiende de los problemas del mundo es incompatible con la</w:t>
      </w:r>
      <w:r w:rsidR="00D53336">
        <w:t xml:space="preserve"> fe bíblica</w:t>
      </w:r>
      <w:r>
        <w:t xml:space="preserve">. ¿Cómo trato de disminuir las cotas de sufrimiento sobre la tierra? </w:t>
      </w:r>
    </w:p>
    <w:p w14:paraId="7D237E3E" w14:textId="77777777" w:rsidR="00B65D8C" w:rsidRDefault="006355A3" w:rsidP="00B65D8C">
      <w:r>
        <w:t>- La tendencia a prolongar la juventud –retrasando las decisiones que comprometen para toda la existencia o adoptando un estilo de vida sin responsabilidades– es una versión moderna de la antigua búsqueda de la planta que da la inmortalidad. ¿Cómo encarnar hoy la denuncia bíblica de esta fútil obsesión?</w:t>
      </w:r>
    </w:p>
    <w:p w14:paraId="18BB5A48" w14:textId="5DD9872C" w:rsidR="007E61C2" w:rsidRDefault="007E61C2" w:rsidP="00B65D8C">
      <w:pPr>
        <w:pStyle w:val="Ttulo2"/>
      </w:pPr>
      <w:r>
        <w:t>Capítulo 3. Abrahán, el primer creyente</w:t>
      </w:r>
    </w:p>
    <w:p w14:paraId="6D3C672A" w14:textId="77777777" w:rsidR="007E61C2" w:rsidRDefault="007E61C2" w:rsidP="00B65D8C">
      <w:r>
        <w:t xml:space="preserve">- La fe es responder a la llamada personal de Dios. ¿De qué manera concreta he sido o estoy siendo llamado? </w:t>
      </w:r>
    </w:p>
    <w:p w14:paraId="414EB749" w14:textId="77777777" w:rsidR="007E61C2" w:rsidRDefault="007E61C2" w:rsidP="00B65D8C">
      <w:r>
        <w:t xml:space="preserve">- La fe viene de Dios, pero llega a cada uno a través de mediaciones humanas concretas. ¿Gracias a qué personas eres ahora creyente? ¿Les recuerdas con </w:t>
      </w:r>
      <w:r>
        <w:lastRenderedPageBreak/>
        <w:t>agradecimiento por haberte transmitido la fe? ¿Cómo fueron para ti testigos de Dios, a pesar de sus limitaciones, tanto humanas como cristianas?</w:t>
      </w:r>
    </w:p>
    <w:p w14:paraId="03DA3D45" w14:textId="77777777" w:rsidR="007E61C2" w:rsidRDefault="007E61C2" w:rsidP="00B65D8C">
      <w:r>
        <w:t>- La bendición de Dios vino a visitar a Abrahán justo en aquello que era su carencia: la falta de hijos. ¿Cuáles son mis frustraciones y cuáles son mis esperanzas? ¿Cómo me visita Dios en mis heridas?</w:t>
      </w:r>
    </w:p>
    <w:p w14:paraId="68E8DF1C" w14:textId="77777777" w:rsidR="007E61C2" w:rsidRDefault="007E61C2" w:rsidP="00D75238">
      <w:pPr>
        <w:pStyle w:val="Ttulo2"/>
      </w:pPr>
      <w:r>
        <w:t>Capítulo 4. Jacob, padre de los doce patriarcas</w:t>
      </w:r>
    </w:p>
    <w:p w14:paraId="11D449F3" w14:textId="7D7A4B51" w:rsidR="007E61C2" w:rsidRDefault="007E61C2" w:rsidP="00D75238">
      <w:r>
        <w:t>- Busca en Internet la imagen del cuadro “Isaac y Jacob”, del pintor valenciano José de Ribera</w:t>
      </w:r>
      <w:r w:rsidR="00D53336">
        <w:t xml:space="preserve"> (el original se encuentra en el Museo del Prado)</w:t>
      </w:r>
      <w:r>
        <w:t>. ¿Qué sentimientos reflejan cada uno de los cuatro personajes?</w:t>
      </w:r>
    </w:p>
    <w:p w14:paraId="1825AF1E" w14:textId="77777777" w:rsidR="007E61C2" w:rsidRDefault="007E61C2" w:rsidP="00D75238">
      <w:r>
        <w:t>- ¿Cómo te has sentido bendecido por Dios en tus proyectos profesionales y familiares?</w:t>
      </w:r>
    </w:p>
    <w:p w14:paraId="78BBE271" w14:textId="1B6B5D59" w:rsidR="007E61C2" w:rsidRPr="00582F92" w:rsidRDefault="007E61C2" w:rsidP="00D75238">
      <w:pPr>
        <w:rPr>
          <w:color w:val="000000" w:themeColor="text1"/>
        </w:rPr>
      </w:pPr>
      <w:r>
        <w:t xml:space="preserve">- ¿Intuyes que “Dios ha escrito recto en los reglones torcidos de tu vida”? </w:t>
      </w:r>
      <w:r>
        <w:rPr>
          <w:color w:val="000000" w:themeColor="text1"/>
        </w:rPr>
        <w:t xml:space="preserve">¿Cómo formularías la misión </w:t>
      </w:r>
      <w:r w:rsidR="00D53336">
        <w:rPr>
          <w:color w:val="000000" w:themeColor="text1"/>
        </w:rPr>
        <w:t xml:space="preserve">fundamental </w:t>
      </w:r>
      <w:r>
        <w:rPr>
          <w:color w:val="000000" w:themeColor="text1"/>
        </w:rPr>
        <w:t>que Dios te encomienda?</w:t>
      </w:r>
    </w:p>
    <w:p w14:paraId="5AEB135E" w14:textId="77777777" w:rsidR="007E61C2" w:rsidRDefault="007E61C2" w:rsidP="00D75238">
      <w:r>
        <w:t>- ¿Con quién tienes que hacer las paces? ¿Qué heridas necesitan ser curadas?</w:t>
      </w:r>
    </w:p>
    <w:p w14:paraId="2EC18148" w14:textId="7E123F83" w:rsidR="007E61C2" w:rsidRDefault="007E61C2" w:rsidP="00D75238">
      <w:r>
        <w:t>- La Iglesia, Pueblo de Dios, tiene la tarea de servir a la reconciliación de toda la familia humana. ¿Cómo participas tú en esta misión?</w:t>
      </w:r>
    </w:p>
    <w:p w14:paraId="2146D05B" w14:textId="26386BA5" w:rsidR="007E61C2" w:rsidRPr="00D53336" w:rsidRDefault="007E61C2" w:rsidP="00D53336">
      <w:pPr>
        <w:pStyle w:val="Ttulo2"/>
        <w:rPr>
          <w:rFonts w:asciiTheme="majorHAnsi" w:hAnsiTheme="majorHAnsi"/>
          <w:sz w:val="28"/>
          <w:szCs w:val="32"/>
        </w:rPr>
      </w:pPr>
      <w:r>
        <w:t>Capítulo 5. Moisés</w:t>
      </w:r>
    </w:p>
    <w:p w14:paraId="19903562" w14:textId="1390BD1E" w:rsidR="007E61C2" w:rsidRDefault="00D75238" w:rsidP="00D75238">
      <w:r>
        <w:t xml:space="preserve">- </w:t>
      </w:r>
      <w:r w:rsidR="007E61C2">
        <w:t xml:space="preserve">¿Dejamos que en nuestra vida Dios sea Dios, es decir, trascendente, indefinible, más allá de todo? ¿Cómo podemos adorar a Aquel que simplemente </w:t>
      </w:r>
      <w:r w:rsidR="007E61C2">
        <w:rPr>
          <w:i/>
        </w:rPr>
        <w:t xml:space="preserve">está, </w:t>
      </w:r>
      <w:r>
        <w:t>pero</w:t>
      </w:r>
      <w:r w:rsidR="007E61C2">
        <w:t xml:space="preserve"> no se deja encasillar por ningún nombre, imagen, concepto o ideología?</w:t>
      </w:r>
    </w:p>
    <w:p w14:paraId="4C5CBCE1" w14:textId="50CC3D8B" w:rsidR="007E61C2" w:rsidRDefault="00D75238" w:rsidP="00D75238">
      <w:r>
        <w:t xml:space="preserve">- </w:t>
      </w:r>
      <w:r w:rsidR="007E61C2">
        <w:t>El Dios del Éxodo tomó partido a favor de unos esclavos en Egipto. ¿Dónde podemos descubrir en nuestro mundo esta opción preferencial de nuestro Dios</w:t>
      </w:r>
      <w:r w:rsidR="007E61C2" w:rsidRPr="00B30938">
        <w:t xml:space="preserve"> </w:t>
      </w:r>
      <w:r w:rsidR="007E61C2">
        <w:t>por los pobres?</w:t>
      </w:r>
    </w:p>
    <w:p w14:paraId="1CC6DA22" w14:textId="332A08EE" w:rsidR="007E61C2" w:rsidRDefault="00D75238" w:rsidP="00D75238">
      <w:r>
        <w:t xml:space="preserve">- </w:t>
      </w:r>
      <w:r w:rsidR="007E61C2">
        <w:t>La Biblia entiende la libertad como un proyecto compartido con otros para construir una convivencia en justicia y paz. Esto requiere determinación y disciplina. ¿Cómo contrasta esta idea de “libertad” con la que de ella tiene la cultura actual?</w:t>
      </w:r>
    </w:p>
    <w:p w14:paraId="1D1B786E" w14:textId="2EB602A4" w:rsidR="007E61C2" w:rsidRPr="004478CA" w:rsidRDefault="00D75238" w:rsidP="00D75238">
      <w:r>
        <w:lastRenderedPageBreak/>
        <w:t xml:space="preserve">- </w:t>
      </w:r>
      <w:r w:rsidR="007E61C2">
        <w:t>Moisés murió sin ver realizada la obra a la que había consagrado su vida. ¿Estamos dispuestos a trabajar en proyectos que van más allá de nosotros mismos, de los que quizás no lleguemos a contemplar del todo su fruto?</w:t>
      </w:r>
    </w:p>
    <w:p w14:paraId="74C2C166" w14:textId="77777777" w:rsidR="007E61C2" w:rsidRDefault="007E61C2" w:rsidP="00D75238">
      <w:pPr>
        <w:pStyle w:val="Ttulo2"/>
      </w:pPr>
      <w:r>
        <w:t xml:space="preserve">Capítulo 6. La Ley </w:t>
      </w:r>
    </w:p>
    <w:p w14:paraId="42EFA220" w14:textId="77777777" w:rsidR="007E61C2" w:rsidRDefault="007E61C2" w:rsidP="00D75238">
      <w:r>
        <w:t xml:space="preserve">- En el siglo XVI, el padre </w:t>
      </w:r>
      <w:proofErr w:type="spellStart"/>
      <w:r>
        <w:t>Astete</w:t>
      </w:r>
      <w:proofErr w:type="spellEnd"/>
      <w:r>
        <w:t xml:space="preserve"> compuso una adaptación del decálogo para la instrucción cristiana de la gente sencilla. Te sugerimos componer tu propia versión del decálogo, inspirándote en la Biblia, pero teniendo en cuenta las circunstancias del siglo XXI.</w:t>
      </w:r>
    </w:p>
    <w:p w14:paraId="7E2B6E87" w14:textId="77777777" w:rsidR="007E61C2" w:rsidRDefault="007E61C2" w:rsidP="00D75238">
      <w:r>
        <w:t>- Las leyes del Pentateuco, partiendo de lo que era tenido como práctica común en su entorno, dan pasos hacia un mayor humanismo. ¿Qué iniciativas legislativas deberíamos los cristianos apoyar e impulsar hoy para humanizar nuestras sociedades?</w:t>
      </w:r>
    </w:p>
    <w:p w14:paraId="202BF06A" w14:textId="1F435CFF" w:rsidR="000231D7" w:rsidRDefault="007E61C2" w:rsidP="00D75238">
      <w:r>
        <w:t xml:space="preserve">- La voz de Dios resuena en nuestra conciencia. ¿En qué consiste para ti “amar a Dios y al prójimo” más allá de los requerimientos de la ley?  </w:t>
      </w:r>
    </w:p>
    <w:p w14:paraId="7AA1D416" w14:textId="77777777" w:rsidR="004B4025" w:rsidRDefault="004B4025" w:rsidP="004B4025">
      <w:pPr>
        <w:pStyle w:val="Ttulo2"/>
      </w:pPr>
      <w:r>
        <w:t>Capítulo 7. Los orígenes históricos del pueblo de Israel</w:t>
      </w:r>
    </w:p>
    <w:p w14:paraId="2D5244A8" w14:textId="77777777" w:rsidR="004B4025" w:rsidRDefault="004B4025" w:rsidP="004B4025">
      <w:r>
        <w:t>- Dios no se revela a los satisfechos, sino a los que buscan salidas a situaciones de sufrimiento. ¿Puedes aportar algún testimonio personal de una “ayuda” de Dios en momentos de prueba?</w:t>
      </w:r>
    </w:p>
    <w:p w14:paraId="4820B3D4" w14:textId="77777777" w:rsidR="004B4025" w:rsidRDefault="004B4025" w:rsidP="004B4025">
      <w:r>
        <w:t>- ¿Crees que Dios te llama a salir de tu zona de confort para realizar algo nuevo con otros?</w:t>
      </w:r>
    </w:p>
    <w:p w14:paraId="299F9AD8" w14:textId="728D8338" w:rsidR="004B4025" w:rsidRDefault="004B4025" w:rsidP="004B4025">
      <w:r>
        <w:t>- ¿Cómo evalúas el momento presente de la sociedad en la que vives? ¿Cómo un tiempo de crisis, o más bien de estabilidad? ¿Cómo ayudar a alumbrar eso nuevo que Dios quiere para nuestro mundo hoy?</w:t>
      </w:r>
    </w:p>
    <w:p w14:paraId="41DE152E" w14:textId="037B2C5E" w:rsidR="007E61C2" w:rsidRDefault="007E61C2" w:rsidP="00D53336">
      <w:pPr>
        <w:pStyle w:val="Ttulo2"/>
      </w:pPr>
      <w:r>
        <w:t>Capítulo 8. “No había rey en Israel”</w:t>
      </w:r>
    </w:p>
    <w:p w14:paraId="07072DFC" w14:textId="77777777" w:rsidR="007E61C2" w:rsidRDefault="007E61C2" w:rsidP="00D75238">
      <w:r>
        <w:t>- ¿Cómo podemos contribuir cada uno de nosotros a la erradicación de la violencia en nombre de Dios?</w:t>
      </w:r>
    </w:p>
    <w:p w14:paraId="397BDB30" w14:textId="34F2C2A3" w:rsidR="007E61C2" w:rsidRDefault="007E61C2" w:rsidP="00D75238">
      <w:r>
        <w:t>- ¿Quiénes son los héroes que más admiras? ¿Cómo se combina en ellos la fragilidad humana y la capacidad de entrega por los demás?</w:t>
      </w:r>
    </w:p>
    <w:p w14:paraId="6021C4CC" w14:textId="528E64BE" w:rsidR="005C5957" w:rsidRDefault="005C5957" w:rsidP="00D75238">
      <w:r>
        <w:lastRenderedPageBreak/>
        <w:t>- ¿Qué opinión tienes del régimen político en el que vives? ¿Qué podemos y qué no podemos esperar de las instituciones políticas a la hora de solucionar los problemas de la gente?</w:t>
      </w:r>
    </w:p>
    <w:p w14:paraId="0C6D84CC" w14:textId="77777777" w:rsidR="007E61C2" w:rsidRDefault="007E61C2" w:rsidP="004B4025">
      <w:pPr>
        <w:pStyle w:val="Ttulo2"/>
      </w:pPr>
      <w:r>
        <w:t>Capítulo 9. El rey David</w:t>
      </w:r>
    </w:p>
    <w:p w14:paraId="644C1D4C" w14:textId="77777777" w:rsidR="007E61C2" w:rsidRDefault="007E61C2" w:rsidP="00D75238">
      <w:r>
        <w:t>- ¿Conoces de cerca alguna situación en la que una persona íntegra y creativa haya llevado a su florecimiento una organización de la que era responsable (una parroquia, una empresa, un ayuntamiento, …)? ¿Qué virtudes de liderazgo valoras en ella?</w:t>
      </w:r>
    </w:p>
    <w:p w14:paraId="570CE40B" w14:textId="5B6A3F31" w:rsidR="007E61C2" w:rsidRDefault="007E61C2" w:rsidP="00D75238">
      <w:r>
        <w:t xml:space="preserve">- </w:t>
      </w:r>
      <w:r w:rsidR="005C5957">
        <w:t xml:space="preserve">Tras acceder al trono, David llevó el Arca de la Alianza a Jerusalén y organizó una gran fiesta. </w:t>
      </w:r>
      <w:r>
        <w:t>¿Ha habido en tu vida algún momento de plenitud, un punto de llegada largamente preparado? ¿Por qué fue importante? ¿Qué promesas continúa engendrando ese tiempo luminoso para tu vida hoy y en el futuro?</w:t>
      </w:r>
    </w:p>
    <w:p w14:paraId="2495685E" w14:textId="47CA0F17" w:rsidR="007E61C2" w:rsidRDefault="007E61C2" w:rsidP="00D75238">
      <w:r>
        <w:t xml:space="preserve">- </w:t>
      </w:r>
      <w:r w:rsidR="005C5957">
        <w:t xml:space="preserve">Lee 2Sam 11 y Salmo 51. </w:t>
      </w:r>
      <w:proofErr w:type="gramStart"/>
      <w:r>
        <w:t>¿</w:t>
      </w:r>
      <w:proofErr w:type="gramEnd"/>
      <w:r>
        <w:t>Te reconoces en el pecado de David</w:t>
      </w:r>
      <w:r w:rsidR="005C5957">
        <w:t>?</w:t>
      </w:r>
      <w:r>
        <w:t xml:space="preserve"> ¿Qué enseñanzas podemos sacar? </w:t>
      </w:r>
    </w:p>
    <w:p w14:paraId="729A8C23" w14:textId="09F1B24D" w:rsidR="007E61C2" w:rsidRDefault="007E61C2" w:rsidP="004B4025">
      <w:pPr>
        <w:pStyle w:val="Ttulo2"/>
      </w:pPr>
      <w:r>
        <w:t>Capítulo 10. Hacia el Abismo</w:t>
      </w:r>
    </w:p>
    <w:p w14:paraId="76D62CE3" w14:textId="77777777" w:rsidR="007E61C2" w:rsidRDefault="007E61C2">
      <w:pPr>
        <w:spacing w:after="0" w:line="240" w:lineRule="auto"/>
        <w:jc w:val="left"/>
      </w:pPr>
    </w:p>
    <w:p w14:paraId="6745BAA1" w14:textId="77777777" w:rsidR="007E61C2" w:rsidRDefault="007E61C2" w:rsidP="00D75238">
      <w:r>
        <w:t>- ¿Qué pedirías, si como a Salomón, Dios se te apareciera y te dijera: “Pídeme lo que quieras, que yo te lo daré”? (1Re 3,5. Cfr. 3,1-15)</w:t>
      </w:r>
    </w:p>
    <w:p w14:paraId="79159AA3" w14:textId="77777777" w:rsidR="007E61C2" w:rsidRDefault="007E61C2" w:rsidP="00D75238">
      <w:r>
        <w:t xml:space="preserve">- </w:t>
      </w:r>
      <w:proofErr w:type="gramStart"/>
      <w:r>
        <w:t xml:space="preserve">¿Qué experiencia espiritual puede esconderse detrás de lo que el relato de Elías describe como la escucha de </w:t>
      </w:r>
      <w:r w:rsidRPr="005A468E">
        <w:t>“la voz de un fino silencio”</w:t>
      </w:r>
      <w:r>
        <w:t xml:space="preserve"> (1Re 19, 12.</w:t>
      </w:r>
      <w:proofErr w:type="gramEnd"/>
      <w:r>
        <w:t xml:space="preserve"> Cfr. 19,1-21)?</w:t>
      </w:r>
    </w:p>
    <w:p w14:paraId="4CDA4B7C" w14:textId="3A4C7186" w:rsidR="007E61C2" w:rsidRDefault="007E61C2" w:rsidP="00D75238">
      <w:r>
        <w:t xml:space="preserve">- </w:t>
      </w:r>
      <w:r w:rsidR="005C5957">
        <w:t xml:space="preserve">¿Qué tragedias nos han sacudido en los últimos años, personalmente o como </w:t>
      </w:r>
      <w:proofErr w:type="spellStart"/>
      <w:r w:rsidR="005C5957">
        <w:t xml:space="preserve">sociedad? </w:t>
      </w:r>
      <w:r>
        <w:t>¿Cómo</w:t>
      </w:r>
      <w:proofErr w:type="spellEnd"/>
      <w:r>
        <w:t xml:space="preserve"> sostenernos cuando la vida nos golpea? ¿Cómo me relaciono con Dios cuando atravieso las pruebas?</w:t>
      </w:r>
    </w:p>
    <w:p w14:paraId="060CCA1B" w14:textId="182C03D5" w:rsidR="007E61C2" w:rsidRDefault="007E61C2" w:rsidP="004B4025">
      <w:pPr>
        <w:pStyle w:val="Ttulo2"/>
      </w:pPr>
      <w:r>
        <w:t>Capítulo 11. Los primeros profetas escritores</w:t>
      </w:r>
    </w:p>
    <w:p w14:paraId="0BD96BAC" w14:textId="6B9BC6C9" w:rsidR="007E61C2" w:rsidRDefault="007E61C2" w:rsidP="00D75238">
      <w:r>
        <w:t>- ¿Cuáles son las mayores injusticias sociales de nuestro mundo? ¿Cuál sería la palabra de Amós para nuestros días? Atrévete a escribir alguna profecía, al estilo de las que se encuentran en estos cuatro libros.</w:t>
      </w:r>
    </w:p>
    <w:p w14:paraId="2F0453F1" w14:textId="77777777" w:rsidR="007E61C2" w:rsidRDefault="007E61C2" w:rsidP="00D75238">
      <w:r>
        <w:t>- La fe es un “apoyarse en Dios”, que nos libera de la parálisis del miedo. ¿A qué te mueve hoy el escuchar el mandato de los profetas a sostener una lucha interior?</w:t>
      </w:r>
    </w:p>
    <w:p w14:paraId="69359FA6" w14:textId="58859431" w:rsidR="004B4025" w:rsidRDefault="007E61C2" w:rsidP="004B4025">
      <w:r>
        <w:lastRenderedPageBreak/>
        <w:t>- Aunque sea adelantarse a la segunda parte del presente libro, ¿de qué modo realizó Jesús la profecía de ser “</w:t>
      </w:r>
      <w:proofErr w:type="gramStart"/>
      <w:r>
        <w:t>Consejero</w:t>
      </w:r>
      <w:proofErr w:type="gramEnd"/>
      <w:r>
        <w:t xml:space="preserve"> prudente, Dios fuerte, Padre eterno, Príncipe de la paz”?</w:t>
      </w:r>
    </w:p>
    <w:p w14:paraId="32A64271" w14:textId="05DB3CD1" w:rsidR="007E61C2" w:rsidRDefault="007E61C2" w:rsidP="004B4025">
      <w:pPr>
        <w:pStyle w:val="Ttulo2"/>
      </w:pPr>
      <w:r>
        <w:t>12. Profetas de la esperanza</w:t>
      </w:r>
    </w:p>
    <w:p w14:paraId="77A45809" w14:textId="77777777" w:rsidR="00B65D8C" w:rsidRDefault="00B65D8C" w:rsidP="00D75238">
      <w:r>
        <w:t>- Ezequiel vio un trono móvil: Dios no se deja atar a un lugar o a unas costumbres fijas. ¿Qué te sugiere esta visión en este momento de la historia, en la que tantas formas tradicionales de vivir la fe están siendo cuestionadas?</w:t>
      </w:r>
    </w:p>
    <w:p w14:paraId="76D23885" w14:textId="77777777" w:rsidR="00B65D8C" w:rsidRDefault="00B65D8C" w:rsidP="00D75238">
      <w:r>
        <w:t>- ¿En qué medida “heredamos” los méritos y las culpas de nuestros padres, y en qué medida es responsabilidad nuestra transformar lo que hemos heredado?</w:t>
      </w:r>
    </w:p>
    <w:p w14:paraId="10277605" w14:textId="7C7F8FF3" w:rsidR="007E61C2" w:rsidRDefault="00B65D8C" w:rsidP="004B4025">
      <w:r>
        <w:t>- En la historia de Israel, la revelación de la verdad más luminosa acerca de Dios –el monoteísmo– se produjo en su hora más oscura –el exilio– ¿Conoces a alguien –quizás tú mismo– a quien le haya pasado algo parecido? ¿Necesita Dios de nuestra debilidad o es que sólo en la debilidad los humanos permitimos a Dios ser Dios?</w:t>
      </w:r>
    </w:p>
    <w:p w14:paraId="69280703" w14:textId="44C26379" w:rsidR="00B65D8C" w:rsidRDefault="00B65D8C" w:rsidP="004B4025">
      <w:pPr>
        <w:pStyle w:val="Ttulo2"/>
      </w:pPr>
      <w:r>
        <w:t>Capítulo 13. Bajo la égida de Persia</w:t>
      </w:r>
    </w:p>
    <w:p w14:paraId="080B1E20" w14:textId="77777777" w:rsidR="00B65D8C" w:rsidRDefault="00B65D8C" w:rsidP="00D75238">
      <w:r>
        <w:t>- La prioridad del primer grupo de retornados del exilio fue la reconstrucción del templo. ¿Qué función cumple el edificio del templo –la iglesia o parroquia– en la vida de fe de tu comunidad? ¿Es sólo un lugar de reunión? ¿Qué valor simbólico tiene?</w:t>
      </w:r>
    </w:p>
    <w:p w14:paraId="2D8F75BC" w14:textId="0245FA8B" w:rsidR="00B65D8C" w:rsidRDefault="00B65D8C" w:rsidP="00D75238">
      <w:r>
        <w:t xml:space="preserve">- Job no es un libro de Teodicea –no ofrece una justificación de Dios ante el problema del mal–, pero sí enseña cómo encarar el sufrimiento como creyentes. Dios es lo suficientemente fuerte como para aguantar nuestra queja y encajar los golpes de nuestra protesta cuando somos acuciados por el dolor. Lo que disgusta a Dios es más bien la actitud pacata de los “teólogos oficiales”, que rehúyen confrontar su fe con la dura experiencia de la realidad sufriente. Job se adentró en el misterio del sufrimiento y allí tuvo una experiencia de Dios, que le hizo exclamar: “hasta ahora te conocía de oídas, ahora te han visto mis ojos”. Este libro también nos advierte indirectamente que el problema del mal sólo puede plantearse </w:t>
      </w:r>
      <w:r w:rsidR="00910A85">
        <w:t>desde</w:t>
      </w:r>
      <w:r>
        <w:t xml:space="preserve"> una implicación personal: reducirlo a mero debate intelectual sería una frivolidad. ¿Has atravesado tiempos marcados por la traición, la pérdida o el dolor? ¿Qué cambios se produjeron en ti? ¿Cómo se transformó tu relación con Dios?</w:t>
      </w:r>
    </w:p>
    <w:p w14:paraId="73A48B67" w14:textId="3D870B11" w:rsidR="00B65D8C" w:rsidRPr="0095178C" w:rsidRDefault="00B65D8C" w:rsidP="00D75238">
      <w:r>
        <w:lastRenderedPageBreak/>
        <w:t xml:space="preserve">- Sobre el libro de Rut: ¿Cómo se hace Dios presente en las vidas de Noemí y Rut? ¿Qué piensas del papel de </w:t>
      </w:r>
      <w:proofErr w:type="spellStart"/>
      <w:r>
        <w:t>Booz</w:t>
      </w:r>
      <w:proofErr w:type="spellEnd"/>
      <w:r>
        <w:t xml:space="preserve">? ¿Conoces alguna historia en la que algunas </w:t>
      </w:r>
      <w:r w:rsidR="00910A85">
        <w:t>amigas o amigos</w:t>
      </w:r>
      <w:r>
        <w:t xml:space="preserve"> se han ayudado mutuamente para salir adelante en tiempos de dificultades?</w:t>
      </w:r>
    </w:p>
    <w:p w14:paraId="1EC5FA47" w14:textId="706EFF15" w:rsidR="00B65D8C" w:rsidRDefault="00B65D8C" w:rsidP="004B4025">
      <w:r>
        <w:t>- Resulta asombroso la calidad y pluralidad de los textos producidos durante la época persa en una situación en la que los judíos contaban con muy limitados recursos. ¿Cómo ves a la Iglesia actual como generadora de cultura? ¿Cómo se relaciona tu comunidad más próxima con la poesía, la música, la pintura, la literatura o el cine?</w:t>
      </w:r>
    </w:p>
    <w:p w14:paraId="31F08C07" w14:textId="3498A260" w:rsidR="00B65D8C" w:rsidRDefault="00B65D8C" w:rsidP="004B4025">
      <w:pPr>
        <w:pStyle w:val="Ttulo2"/>
      </w:pPr>
      <w:r>
        <w:t xml:space="preserve">Capítulo 14. Vientos del Oeste </w:t>
      </w:r>
    </w:p>
    <w:p w14:paraId="54C2E60E" w14:textId="26B13FFF" w:rsidR="00B65D8C" w:rsidRDefault="00B65D8C" w:rsidP="00D75238">
      <w:r>
        <w:t xml:space="preserve">- Los judíos inmersos en la cultura helenística tradujeron su Biblia al griego. ¿Cómo podemos los cristianos hoy </w:t>
      </w:r>
      <w:r w:rsidR="005C5957">
        <w:t>“traducir”</w:t>
      </w:r>
      <w:r>
        <w:t xml:space="preserve"> la riqueza de nuestra tradición a la cultura contemporánea? ¿Cómo transmitir los relatos y la sabiduría del Antiguo Testamento a las jóvenes generaciones?</w:t>
      </w:r>
    </w:p>
    <w:p w14:paraId="540078FB" w14:textId="77777777" w:rsidR="00B65D8C" w:rsidRDefault="00B65D8C" w:rsidP="00D75238">
      <w:r>
        <w:t>- La violencia y la sed de poder condujo la rebelión macabea a constituir una monarquía que terminó cometiendo las mismas atrocidades contra las cuales se había iniciado la revuelta. ¿Conoces otras situaciones más próximas en las que haya ocurrido algo parecido? ¿Cómo resistir la injusticia sin alimentar la espiral de la violencia? ¿Cómo canalizar la indignación?</w:t>
      </w:r>
    </w:p>
    <w:p w14:paraId="312E237B" w14:textId="01147AA9" w:rsidR="004B4025" w:rsidRDefault="00B65D8C" w:rsidP="00D75238">
      <w:r>
        <w:t xml:space="preserve">- Daniel expresa una esperanza contra toda esperanza. Aunque lo intuido por el autor de este libro –el advenimiento de un reino judío eterno y universal– no se cumplió, sus palabras siguieron inspirando a los que se negaban a claudicar ante la fatalidad. Incluido al propio Jesús. ¿Cómo dejarnos inspirar por el Espíritu Santo para poner nuestra imaginación y nuestras manos al servicio de la esperanza? </w:t>
      </w:r>
    </w:p>
    <w:p w14:paraId="09B2476A" w14:textId="77777777" w:rsidR="004B4025" w:rsidRDefault="004B4025">
      <w:pPr>
        <w:spacing w:after="0" w:line="240" w:lineRule="auto"/>
        <w:jc w:val="left"/>
      </w:pPr>
      <w:r>
        <w:br w:type="page"/>
      </w:r>
      <w:bookmarkStart w:id="0" w:name="_GoBack"/>
      <w:bookmarkEnd w:id="0"/>
    </w:p>
    <w:p w14:paraId="14A48B34" w14:textId="260273C2" w:rsidR="00B65D8C" w:rsidRPr="004B4025" w:rsidRDefault="00B65D8C" w:rsidP="004B4025">
      <w:pPr>
        <w:pStyle w:val="Ttulo2"/>
      </w:pPr>
      <w:r>
        <w:rPr>
          <w:lang w:val="es-ES_tradnl"/>
        </w:rPr>
        <w:lastRenderedPageBreak/>
        <w:t>Capítulo 15. Marcos: el arte de narrar a Jesucristo</w:t>
      </w:r>
    </w:p>
    <w:p w14:paraId="48A36D22" w14:textId="77777777" w:rsidR="00B65D8C" w:rsidRDefault="00B65D8C" w:rsidP="00D75238">
      <w:r>
        <w:t xml:space="preserve">- ¿Cómo transformó Jesús con sus palabras, pero sobre todo con su vida, la imagen de Dios? ¿Cómo imaginas al Dios a quien Jesús llamaba “Padre”? </w:t>
      </w:r>
    </w:p>
    <w:p w14:paraId="409E7CE1" w14:textId="17782888" w:rsidR="00B65D8C" w:rsidRPr="004B4025" w:rsidRDefault="00B65D8C" w:rsidP="00D75238">
      <w:pPr>
        <w:rPr>
          <w:spacing w:val="-4"/>
        </w:rPr>
      </w:pPr>
      <w:r w:rsidRPr="004B4025">
        <w:rPr>
          <w:i/>
          <w:spacing w:val="-4"/>
        </w:rPr>
        <w:t xml:space="preserve">- </w:t>
      </w:r>
      <w:proofErr w:type="spellStart"/>
      <w:r w:rsidRPr="004B4025">
        <w:rPr>
          <w:i/>
          <w:spacing w:val="-4"/>
        </w:rPr>
        <w:t>Metanoia</w:t>
      </w:r>
      <w:proofErr w:type="spellEnd"/>
      <w:r w:rsidRPr="004B4025">
        <w:rPr>
          <w:spacing w:val="-4"/>
        </w:rPr>
        <w:t xml:space="preserve"> –palabra traducida rutinariamente como “conversión”– quiere decir </w:t>
      </w:r>
      <w:r w:rsidR="00910A85">
        <w:rPr>
          <w:spacing w:val="-4"/>
        </w:rPr>
        <w:t>“</w:t>
      </w:r>
      <w:r w:rsidRPr="004B4025">
        <w:rPr>
          <w:spacing w:val="-4"/>
        </w:rPr>
        <w:t>cambio de mentalidad</w:t>
      </w:r>
      <w:r w:rsidR="00910A85">
        <w:rPr>
          <w:spacing w:val="-4"/>
        </w:rPr>
        <w:t>”</w:t>
      </w:r>
      <w:r w:rsidRPr="004B4025">
        <w:rPr>
          <w:spacing w:val="-4"/>
        </w:rPr>
        <w:t xml:space="preserve">. Conocer a Jesús hace que nos situemos ante la existencia de una manera distinta. ¿Qué consecuencias tiene tu fe cristiana en tu </w:t>
      </w:r>
      <w:r w:rsidR="00910A85">
        <w:rPr>
          <w:spacing w:val="-4"/>
        </w:rPr>
        <w:t>forma de ver la</w:t>
      </w:r>
      <w:r w:rsidRPr="004B4025">
        <w:rPr>
          <w:spacing w:val="-4"/>
        </w:rPr>
        <w:t xml:space="preserve"> vida?</w:t>
      </w:r>
      <w:r w:rsidR="00910A85">
        <w:rPr>
          <w:spacing w:val="-4"/>
        </w:rPr>
        <w:t xml:space="preserve"> ¿Cómo afecta tu fe a tu estilo de vida?</w:t>
      </w:r>
    </w:p>
    <w:p w14:paraId="5E99FE70" w14:textId="7F6CABD9" w:rsidR="00B65D8C" w:rsidRPr="004B4025" w:rsidRDefault="00B65D8C" w:rsidP="00B65D8C">
      <w:pPr>
        <w:rPr>
          <w:spacing w:val="-4"/>
        </w:rPr>
      </w:pPr>
      <w:r w:rsidRPr="004B4025">
        <w:rPr>
          <w:spacing w:val="-4"/>
        </w:rPr>
        <w:t xml:space="preserve">- ¿Qué nos impide seguir a Jesús? ¿Cómo se manifiesta en tu vida la </w:t>
      </w:r>
      <w:r w:rsidRPr="004B4025">
        <w:rPr>
          <w:i/>
          <w:spacing w:val="-4"/>
        </w:rPr>
        <w:t xml:space="preserve">libido </w:t>
      </w:r>
      <w:proofErr w:type="spellStart"/>
      <w:r w:rsidRPr="004B4025">
        <w:rPr>
          <w:i/>
          <w:spacing w:val="-4"/>
        </w:rPr>
        <w:t>dominandi</w:t>
      </w:r>
      <w:proofErr w:type="spellEnd"/>
      <w:r w:rsidRPr="004B4025">
        <w:rPr>
          <w:spacing w:val="-4"/>
        </w:rPr>
        <w:t xml:space="preserve">, el deseo de </w:t>
      </w:r>
      <w:r w:rsidR="00910A85">
        <w:rPr>
          <w:spacing w:val="-4"/>
        </w:rPr>
        <w:t>controlar</w:t>
      </w:r>
      <w:r w:rsidRPr="004B4025">
        <w:rPr>
          <w:spacing w:val="-4"/>
        </w:rPr>
        <w:t xml:space="preserve"> que termina </w:t>
      </w:r>
      <w:r w:rsidR="00910A85">
        <w:rPr>
          <w:spacing w:val="-4"/>
        </w:rPr>
        <w:t>controlándonos</w:t>
      </w:r>
      <w:r w:rsidRPr="004B4025">
        <w:rPr>
          <w:spacing w:val="-4"/>
        </w:rPr>
        <w:t>? ¿Cómo dejarnos curar de esta ceguera?</w:t>
      </w:r>
    </w:p>
    <w:p w14:paraId="265CE23D" w14:textId="471F96D8" w:rsidR="00B65D8C" w:rsidRPr="004B4025" w:rsidRDefault="00B65D8C" w:rsidP="004B4025">
      <w:pPr>
        <w:pStyle w:val="Ttulo2"/>
        <w:rPr>
          <w:lang w:val="es-ES_tradnl"/>
        </w:rPr>
      </w:pPr>
      <w:r>
        <w:rPr>
          <w:lang w:val="es-ES_tradnl"/>
        </w:rPr>
        <w:t xml:space="preserve">Capítulo 16. </w:t>
      </w:r>
      <w:r w:rsidRPr="00C83659">
        <w:rPr>
          <w:lang w:val="es-ES_tradnl"/>
        </w:rPr>
        <w:t>Mateo</w:t>
      </w:r>
      <w:r>
        <w:rPr>
          <w:lang w:val="es-ES_tradnl"/>
        </w:rPr>
        <w:t>: El escriba de la nueva alianza</w:t>
      </w:r>
    </w:p>
    <w:p w14:paraId="57DFE32C" w14:textId="070996B3" w:rsidR="00B65D8C" w:rsidRDefault="00B65D8C" w:rsidP="00D75238">
      <w:r>
        <w:t xml:space="preserve">- Busca la pintura de </w:t>
      </w:r>
      <w:proofErr w:type="spellStart"/>
      <w:r>
        <w:t>Caravaggio</w:t>
      </w:r>
      <w:proofErr w:type="spellEnd"/>
      <w:r>
        <w:t xml:space="preserve"> </w:t>
      </w:r>
      <w:r w:rsidRPr="00910A85">
        <w:rPr>
          <w:i/>
          <w:iCs/>
        </w:rPr>
        <w:t>La vocación de Mateo</w:t>
      </w:r>
      <w:r>
        <w:t xml:space="preserve">. Compárala con la escena que narra el evangelio (Mt 9,9-13) ¿Qué actitud refleja cada uno de los personajes del cuadro? ¿Cómo juega el pintor con la luz? ¿Qué otros detalles te llaman la atención? </w:t>
      </w:r>
    </w:p>
    <w:p w14:paraId="431B0572" w14:textId="77777777" w:rsidR="00B65D8C" w:rsidRDefault="00B65D8C" w:rsidP="00D75238">
      <w:r>
        <w:t xml:space="preserve">- ¿Qué es para ti la felicidad? ¿Hacia qué tipo de felicidad apuntan las bienaventuranzas? ¿Crees que es posible vivirlas en este mundo? </w:t>
      </w:r>
    </w:p>
    <w:p w14:paraId="7EACC6EB" w14:textId="44261D93" w:rsidR="00B65D8C" w:rsidRDefault="00B65D8C" w:rsidP="00D75238">
      <w:r>
        <w:t>- Jesús dijo: “</w:t>
      </w:r>
      <w:r w:rsidRPr="00C83659">
        <w:rPr>
          <w:lang w:val="es-ES_tradnl"/>
        </w:rPr>
        <w:t xml:space="preserve">Amad </w:t>
      </w:r>
      <w:r w:rsidR="00910A85">
        <w:rPr>
          <w:lang w:val="es-ES_tradnl"/>
        </w:rPr>
        <w:t xml:space="preserve">a </w:t>
      </w:r>
      <w:r w:rsidRPr="00D75238">
        <w:t>vuestros</w:t>
      </w:r>
      <w:r w:rsidRPr="00C83659">
        <w:rPr>
          <w:lang w:val="es-ES_tradnl"/>
        </w:rPr>
        <w:t xml:space="preserve"> enemigos y orad por los que os persiguen</w:t>
      </w:r>
      <w:r>
        <w:t>” (Mt 5,44). ¿Es realista este mandato? ¿Cómo llevarlo a cabo?</w:t>
      </w:r>
    </w:p>
    <w:p w14:paraId="5C814021" w14:textId="77777777" w:rsidR="00B65D8C" w:rsidRDefault="00B65D8C" w:rsidP="00D75238">
      <w:r>
        <w:rPr>
          <w:lang w:val="es-ES_tradnl"/>
        </w:rPr>
        <w:t xml:space="preserve">- Jesús dijo </w:t>
      </w:r>
      <w:r w:rsidRPr="00C83659">
        <w:rPr>
          <w:lang w:val="es-ES_tradnl"/>
        </w:rPr>
        <w:t xml:space="preserve">“Os </w:t>
      </w:r>
      <w:r w:rsidRPr="00D75238">
        <w:t>aseguro</w:t>
      </w:r>
      <w:r w:rsidRPr="00C83659">
        <w:rPr>
          <w:lang w:val="es-ES_tradnl"/>
        </w:rPr>
        <w:t xml:space="preserve"> que cuando lo hicisteis con uno de estos mis hermanos más pequeños, conmigo lo hicisteis”</w:t>
      </w:r>
      <w:r>
        <w:rPr>
          <w:lang w:val="es-ES_tradnl"/>
        </w:rPr>
        <w:t xml:space="preserve"> (Mt 25,40). ¿Cómo vive tu comunidad cristiana la solidaridad con los necesitados?</w:t>
      </w:r>
      <w:r w:rsidRPr="005256D3">
        <w:t xml:space="preserve"> </w:t>
      </w:r>
    </w:p>
    <w:p w14:paraId="0221DBEE" w14:textId="461CCACF" w:rsidR="00B65D8C" w:rsidRDefault="00B65D8C" w:rsidP="004B4025">
      <w:pPr>
        <w:pStyle w:val="Ttulo2"/>
        <w:rPr>
          <w:lang w:val="es-ES_tradnl"/>
        </w:rPr>
      </w:pPr>
      <w:r>
        <w:rPr>
          <w:lang w:val="es-ES_tradnl"/>
        </w:rPr>
        <w:t xml:space="preserve">Capítulo 17. </w:t>
      </w:r>
      <w:r w:rsidRPr="00C83659">
        <w:rPr>
          <w:lang w:val="es-ES_tradnl"/>
        </w:rPr>
        <w:t>Lucas</w:t>
      </w:r>
      <w:r>
        <w:rPr>
          <w:lang w:val="es-ES_tradnl"/>
        </w:rPr>
        <w:t>: el evangelista de las naciones</w:t>
      </w:r>
    </w:p>
    <w:p w14:paraId="3FF4597F" w14:textId="77777777" w:rsidR="00B65D8C" w:rsidRDefault="00B65D8C" w:rsidP="00D75238">
      <w:r>
        <w:t xml:space="preserve">- Busca la imagen del cuadro “La Anunciación”, de </w:t>
      </w:r>
      <w:proofErr w:type="spellStart"/>
      <w:r>
        <w:t>Fra</w:t>
      </w:r>
      <w:proofErr w:type="spellEnd"/>
      <w:r>
        <w:t xml:space="preserve"> </w:t>
      </w:r>
      <w:proofErr w:type="spellStart"/>
      <w:r>
        <w:t>Angelico</w:t>
      </w:r>
      <w:proofErr w:type="spellEnd"/>
      <w:r>
        <w:t>. Comenta los distintos elementos de esta pintura.</w:t>
      </w:r>
      <w:r w:rsidRPr="00313AB9">
        <w:t xml:space="preserve"> </w:t>
      </w:r>
    </w:p>
    <w:p w14:paraId="1C1A23B9" w14:textId="77777777" w:rsidR="00B65D8C" w:rsidRPr="00925194" w:rsidRDefault="00B65D8C" w:rsidP="00D75238">
      <w:r>
        <w:t>- ¿Necesitas en este momento ser perdonado? ¿Cómo acercarnos al Dios que perdona? ¿Puedes recordar alguna experiencia de sentirte perdonado?</w:t>
      </w:r>
    </w:p>
    <w:p w14:paraId="31D93332" w14:textId="77777777" w:rsidR="00B65D8C" w:rsidRDefault="00B65D8C" w:rsidP="00D75238">
      <w:r>
        <w:t>- ¿Cómo crear espacios de compartir que sean signo de una fraternidad posible en nuestro mundo?</w:t>
      </w:r>
    </w:p>
    <w:p w14:paraId="343B7B85" w14:textId="21EAAD3E" w:rsidR="00B65D8C" w:rsidRDefault="00B65D8C" w:rsidP="004B4025">
      <w:r>
        <w:lastRenderedPageBreak/>
        <w:t>- ¿Alguna vez has sido sorprendido por la amabilidad de alguien de quien no esperabas tal comportamiento? ¿Puedes recordar un episodio en el que tú hayas sido “buen samaritano” para otros, u otros para ti?</w:t>
      </w:r>
    </w:p>
    <w:p w14:paraId="599D302E" w14:textId="4304F605" w:rsidR="00B65D8C" w:rsidRPr="00B65D8C" w:rsidRDefault="00B65D8C" w:rsidP="004B4025">
      <w:pPr>
        <w:pStyle w:val="Ttulo2"/>
        <w:rPr>
          <w:lang w:val="es-ES_tradnl"/>
        </w:rPr>
      </w:pPr>
      <w:r>
        <w:rPr>
          <w:lang w:val="es-ES_tradnl"/>
        </w:rPr>
        <w:t xml:space="preserve">Capítulo 18. </w:t>
      </w:r>
      <w:r w:rsidRPr="00C83659">
        <w:rPr>
          <w:lang w:val="es-ES_tradnl"/>
        </w:rPr>
        <w:t>Juan</w:t>
      </w:r>
      <w:r>
        <w:rPr>
          <w:lang w:val="es-ES_tradnl"/>
        </w:rPr>
        <w:t>: zambullirse en el misterio de Jesús</w:t>
      </w:r>
    </w:p>
    <w:p w14:paraId="6E45847A" w14:textId="77777777" w:rsidR="00B65D8C" w:rsidRPr="00710E78" w:rsidRDefault="00B65D8C" w:rsidP="00D75238">
      <w:r>
        <w:t xml:space="preserve">- ¿Tiene tu vida alguna “lógica”? ¿Cómo disciernes el </w:t>
      </w:r>
      <w:r>
        <w:rPr>
          <w:i/>
        </w:rPr>
        <w:t xml:space="preserve">Logos </w:t>
      </w:r>
      <w:r>
        <w:t>de Dios en tu historia personal?</w:t>
      </w:r>
    </w:p>
    <w:p w14:paraId="7BF83CE5" w14:textId="77777777" w:rsidR="00B65D8C" w:rsidRDefault="00B65D8C" w:rsidP="00D75238">
      <w:pPr>
        <w:rPr>
          <w:lang w:val="es-ES_tradnl"/>
        </w:rPr>
      </w:pPr>
      <w:r>
        <w:t xml:space="preserve">- Escoge uno (o varios) de los símbolos que utiliza Juan para hablar de Jesús: </w:t>
      </w:r>
      <w:r w:rsidRPr="00C83659">
        <w:rPr>
          <w:lang w:val="es-ES_tradnl"/>
        </w:rPr>
        <w:t>“luz”, “pan”, “</w:t>
      </w:r>
      <w:r w:rsidRPr="00D75238">
        <w:t>camino</w:t>
      </w:r>
      <w:r w:rsidRPr="00C83659">
        <w:rPr>
          <w:lang w:val="es-ES_tradnl"/>
        </w:rPr>
        <w:t>”, “vida”, “vid”, “pastor”</w:t>
      </w:r>
      <w:r>
        <w:rPr>
          <w:lang w:val="es-ES_tradnl"/>
        </w:rPr>
        <w:t>, “verdad”, “templo</w:t>
      </w:r>
      <w:proofErr w:type="gramStart"/>
      <w:r>
        <w:rPr>
          <w:lang w:val="es-ES_tradnl"/>
        </w:rPr>
        <w:t>”,…</w:t>
      </w:r>
      <w:proofErr w:type="gramEnd"/>
      <w:r>
        <w:rPr>
          <w:lang w:val="es-ES_tradnl"/>
        </w:rPr>
        <w:t xml:space="preserve"> ¿Qué te dice esta palabra acerca de Cristo y de tu relación con Él?</w:t>
      </w:r>
    </w:p>
    <w:p w14:paraId="7D4511B4" w14:textId="77777777" w:rsidR="00B65D8C" w:rsidRPr="00C62240" w:rsidRDefault="00B65D8C" w:rsidP="00D75238">
      <w:r>
        <w:rPr>
          <w:lang w:val="es-ES_tradnl"/>
        </w:rPr>
        <w:t>- Jesús dijo: “El que me ve a mí, ve al Padre” (14,</w:t>
      </w:r>
      <w:r w:rsidRPr="00C83659">
        <w:rPr>
          <w:lang w:val="es-ES_tradnl"/>
        </w:rPr>
        <w:t>9)</w:t>
      </w:r>
      <w:r>
        <w:rPr>
          <w:lang w:val="es-ES_tradnl"/>
        </w:rPr>
        <w:t>. Él también nos habló de “otro Paráclito”, el Espíritu Santo. ¿Cuál es tu relación con el Dios que es Padre, Hijo y Espíritu Santo?</w:t>
      </w:r>
    </w:p>
    <w:p w14:paraId="2336796B" w14:textId="77777777" w:rsidR="00B65D8C" w:rsidRDefault="00B65D8C" w:rsidP="00D75238">
      <w:r>
        <w:t xml:space="preserve">- Escucha –al menos el inicio– del </w:t>
      </w:r>
      <w:proofErr w:type="spellStart"/>
      <w:r w:rsidRPr="00C62240">
        <w:rPr>
          <w:i/>
        </w:rPr>
        <w:t>Stabat</w:t>
      </w:r>
      <w:proofErr w:type="spellEnd"/>
      <w:r w:rsidRPr="00C62240">
        <w:rPr>
          <w:i/>
        </w:rPr>
        <w:t xml:space="preserve"> Mater</w:t>
      </w:r>
      <w:r>
        <w:t xml:space="preserve">, de </w:t>
      </w:r>
      <w:proofErr w:type="spellStart"/>
      <w:r>
        <w:t>Pergolesi</w:t>
      </w:r>
      <w:proofErr w:type="spellEnd"/>
      <w:r>
        <w:t xml:space="preserve"> (puedes encontrarla fácilmente en CD o en internet). Esta pieza musical describe a María junto a la cruz de Cristo. ¿Qué sentimientos transmite? ¿Conoces otras obras musicales sobre la Pasión de Cristo?</w:t>
      </w:r>
    </w:p>
    <w:p w14:paraId="6FEB4708" w14:textId="305EF722" w:rsidR="00B65D8C" w:rsidRPr="00B65D8C" w:rsidRDefault="00B65D8C" w:rsidP="004B4025">
      <w:pPr>
        <w:pStyle w:val="Ttulo2"/>
        <w:rPr>
          <w:lang w:val="es-ES_tradnl"/>
        </w:rPr>
      </w:pPr>
      <w:r>
        <w:rPr>
          <w:lang w:val="es-ES_tradnl"/>
        </w:rPr>
        <w:t>Capítulo 19. Todo cambió a los tres días</w:t>
      </w:r>
    </w:p>
    <w:p w14:paraId="35C092A1" w14:textId="77777777" w:rsidR="00B65D8C" w:rsidRDefault="00B65D8C" w:rsidP="00D75238">
      <w:r>
        <w:t>- ¿Crees en la resurrección de Jesús? ¿Cómo crees que fue la experiencia de los primeros testigos de la resurrección?</w:t>
      </w:r>
    </w:p>
    <w:p w14:paraId="37C609A6" w14:textId="77777777" w:rsidR="00B65D8C" w:rsidRDefault="00B65D8C" w:rsidP="00D75238">
      <w:r>
        <w:t>- ¿Dónde imaginas que están las personas a las que has amado y han pasado ya de este mundo? ¿Es posible tener una relación con ellas?</w:t>
      </w:r>
    </w:p>
    <w:p w14:paraId="436CF301" w14:textId="6C63BF5B" w:rsidR="00B65D8C" w:rsidRDefault="00B65D8C" w:rsidP="00D75238">
      <w:r>
        <w:t xml:space="preserve">- Tertuliano –un cristiano del siglo II– afirmó: </w:t>
      </w:r>
      <w:r w:rsidRPr="0044085C">
        <w:rPr>
          <w:i/>
        </w:rPr>
        <w:t xml:space="preserve">caro </w:t>
      </w:r>
      <w:proofErr w:type="spellStart"/>
      <w:r w:rsidRPr="0044085C">
        <w:rPr>
          <w:i/>
        </w:rPr>
        <w:t>salutis</w:t>
      </w:r>
      <w:proofErr w:type="spellEnd"/>
      <w:r>
        <w:rPr>
          <w:i/>
        </w:rPr>
        <w:t xml:space="preserve"> </w:t>
      </w:r>
      <w:proofErr w:type="spellStart"/>
      <w:r>
        <w:rPr>
          <w:i/>
        </w:rPr>
        <w:t>est</w:t>
      </w:r>
      <w:proofErr w:type="spellEnd"/>
      <w:r w:rsidRPr="0044085C">
        <w:rPr>
          <w:i/>
        </w:rPr>
        <w:t xml:space="preserve"> cardo</w:t>
      </w:r>
      <w:r>
        <w:t xml:space="preserve"> –la carne es el eje de la salvación–. La salvación no es una cuestión que sólo afecte al alma. ¿Cómo participa tu cuerpo de tu vida espiritual?</w:t>
      </w:r>
    </w:p>
    <w:p w14:paraId="45B35510" w14:textId="648DA70F" w:rsidR="004B4025" w:rsidRDefault="00B65D8C" w:rsidP="00D75238">
      <w:pPr>
        <w:rPr>
          <w:spacing w:val="-4"/>
        </w:rPr>
      </w:pPr>
      <w:r w:rsidRPr="004B4025">
        <w:rPr>
          <w:spacing w:val="-4"/>
        </w:rPr>
        <w:t>- ¿Cómo cultivar una amistad con Jesucristo –al mismo tiempo hombre e Hijo de Dios–?</w:t>
      </w:r>
    </w:p>
    <w:p w14:paraId="294EE077" w14:textId="77777777" w:rsidR="004B4025" w:rsidRDefault="004B4025">
      <w:pPr>
        <w:spacing w:after="0" w:line="240" w:lineRule="auto"/>
        <w:jc w:val="left"/>
        <w:rPr>
          <w:spacing w:val="-4"/>
        </w:rPr>
      </w:pPr>
      <w:r>
        <w:rPr>
          <w:spacing w:val="-4"/>
        </w:rPr>
        <w:br w:type="page"/>
      </w:r>
    </w:p>
    <w:p w14:paraId="4838D3DD" w14:textId="73C9EBA6" w:rsidR="004B4025" w:rsidRDefault="004B4025" w:rsidP="00910A85">
      <w:pPr>
        <w:pStyle w:val="Ttulo1"/>
        <w:spacing w:line="240" w:lineRule="auto"/>
        <w:jc w:val="center"/>
      </w:pPr>
      <w:r w:rsidRPr="00D75238">
        <w:rPr>
          <w:sz w:val="36"/>
          <w:szCs w:val="40"/>
        </w:rPr>
        <w:lastRenderedPageBreak/>
        <w:t>La Biblia de principio a fin</w:t>
      </w:r>
      <w:r>
        <w:rPr>
          <w:sz w:val="32"/>
          <w:szCs w:val="36"/>
        </w:rPr>
        <w:br/>
      </w:r>
      <w:r>
        <w:rPr>
          <w:sz w:val="32"/>
          <w:szCs w:val="36"/>
        </w:rPr>
        <w:t>Nuevo</w:t>
      </w:r>
      <w:r>
        <w:rPr>
          <w:sz w:val="32"/>
          <w:szCs w:val="36"/>
        </w:rPr>
        <w:t xml:space="preserve"> Testamento II. </w:t>
      </w:r>
      <w:r>
        <w:rPr>
          <w:sz w:val="32"/>
          <w:szCs w:val="36"/>
        </w:rPr>
        <w:t>Los primeros cristianos</w:t>
      </w:r>
      <w:r>
        <w:br/>
      </w:r>
      <w:r w:rsidRPr="00D75238">
        <w:rPr>
          <w:i/>
          <w:iCs/>
          <w:sz w:val="32"/>
          <w:szCs w:val="36"/>
        </w:rPr>
        <w:t>Preguntas para la reflexión personal y el diálogo en grupo</w:t>
      </w:r>
    </w:p>
    <w:p w14:paraId="4CC20C65" w14:textId="5205EBED" w:rsidR="00B65D8C" w:rsidRDefault="00B65D8C" w:rsidP="004B4025">
      <w:pPr>
        <w:pStyle w:val="Ttulo2"/>
      </w:pPr>
      <w:r>
        <w:t>Capítulo 20. Los Hechos de los Apóstoles y las cartas</w:t>
      </w:r>
    </w:p>
    <w:p w14:paraId="36475884" w14:textId="77777777" w:rsidR="00B65D8C" w:rsidRDefault="00B65D8C" w:rsidP="00D75238">
      <w:r>
        <w:t>- ¿Has sido testigo alguna vez de la creatividad del Espíritu Santo en alguna persona, comunidad o actividad de la Iglesia? ¿Y fuera de la Iglesia?</w:t>
      </w:r>
    </w:p>
    <w:p w14:paraId="6A1B8290" w14:textId="77777777" w:rsidR="00B65D8C" w:rsidRDefault="00B65D8C" w:rsidP="00D75238">
      <w:r>
        <w:t>- ¿Se puede decir de las parroquias o comunidades cristianas que tú conoces, que son espacios de “unidad en la pluralidad”? ¿Cómo puede la Iglesia ser signo de fraternidad en un mundo dividido?</w:t>
      </w:r>
    </w:p>
    <w:p w14:paraId="3C6CBA82" w14:textId="77777777" w:rsidR="00B65D8C" w:rsidRDefault="00B65D8C" w:rsidP="00D75238">
      <w:r>
        <w:t xml:space="preserve">- Busca en internet las imágenes de dos pinturas que representan la conversión de san Pablo: las realizadas por Miguel Ángel (fresco de la Capilla Paulina del Palacio Apostólico del Vaticano) y por </w:t>
      </w:r>
      <w:proofErr w:type="spellStart"/>
      <w:r>
        <w:t>Caravaggio</w:t>
      </w:r>
      <w:proofErr w:type="spellEnd"/>
      <w:r>
        <w:t xml:space="preserve"> (óleo en la iglesia de Santa </w:t>
      </w:r>
      <w:proofErr w:type="spellStart"/>
      <w:r>
        <w:t>Maria</w:t>
      </w:r>
      <w:proofErr w:type="spellEnd"/>
      <w:r>
        <w:t xml:space="preserve"> del </w:t>
      </w:r>
      <w:proofErr w:type="spellStart"/>
      <w:r>
        <w:t>Popolo</w:t>
      </w:r>
      <w:proofErr w:type="spellEnd"/>
      <w:r>
        <w:t>, Roma). Comenta sus semejanzas y diferencias.</w:t>
      </w:r>
    </w:p>
    <w:p w14:paraId="323BF228" w14:textId="14D04D31" w:rsidR="00B65D8C" w:rsidRDefault="00B65D8C" w:rsidP="00D75238">
      <w:r>
        <w:t>- Los papas y obispos han continuado la costumbre de san Pablo, y otros responsables cristianos de los primeros tiempos, de escribir cartas a las comunidades o a la Iglesia universal. ¿Conoces alguna encíclica u otro tipo de exhortación de los últimos papas?</w:t>
      </w:r>
    </w:p>
    <w:p w14:paraId="77DD69D5" w14:textId="680B9152" w:rsidR="00B65D8C" w:rsidRPr="0044085C" w:rsidRDefault="00B65D8C" w:rsidP="004B4025">
      <w:pPr>
        <w:pStyle w:val="Ttulo2"/>
      </w:pPr>
      <w:r>
        <w:t>Capítulo 21. Pablo, el Apóstol de los gentiles</w:t>
      </w:r>
    </w:p>
    <w:p w14:paraId="0C603D3C" w14:textId="77777777" w:rsidR="00B65D8C" w:rsidRPr="00B27E44" w:rsidRDefault="00B65D8C" w:rsidP="00D75238">
      <w:r>
        <w:t>- ¿Cómo te imaginas a Pablo? ¿Qué tipo de persona debió de ser? ¿Crees que hubiera sido fácil convivir con él?</w:t>
      </w:r>
    </w:p>
    <w:p w14:paraId="6319E210" w14:textId="1264E746" w:rsidR="00B65D8C" w:rsidRDefault="00B65D8C" w:rsidP="00D75238">
      <w:r>
        <w:t>- ¿Alguna vez te has sentido escandalizado por la Iglesia, o por algunos de sus responsables? ¿Qué podemos aprender de la decisión que Pablo tomó de ir más allá en la misión tras su conflicto con Pedro?</w:t>
      </w:r>
    </w:p>
    <w:p w14:paraId="730273A6" w14:textId="77777777" w:rsidR="00B65D8C" w:rsidRDefault="00B65D8C" w:rsidP="00D75238">
      <w:r>
        <w:t>- ¿Qué son para ti en este momento “las obras de la Ley”? ¿Tienes alguna experiencia de ser “justificado por la fe”? ¿Es Cristo crucificado fuente para ti de energía vital?</w:t>
      </w:r>
    </w:p>
    <w:p w14:paraId="401BA077" w14:textId="11FC07F9" w:rsidR="00B65D8C" w:rsidRDefault="00B65D8C" w:rsidP="00D75238">
      <w:r>
        <w:t>- ¿Has asistido alguna vez a una oración ecuménica? ¿Qué podrías hacer para contribuir a la unidad de todos los cristianos?</w:t>
      </w:r>
    </w:p>
    <w:p w14:paraId="0CCA995A" w14:textId="1ED2D726" w:rsidR="00B65D8C" w:rsidRDefault="00B65D8C" w:rsidP="004B4025">
      <w:pPr>
        <w:pStyle w:val="Ttulo2"/>
      </w:pPr>
      <w:r>
        <w:lastRenderedPageBreak/>
        <w:t>Capítulo 22. Lo dijeron con sus vidas</w:t>
      </w:r>
    </w:p>
    <w:p w14:paraId="176E21BE" w14:textId="77777777" w:rsidR="00B65D8C" w:rsidRDefault="00B65D8C" w:rsidP="00D75238">
      <w:r>
        <w:t>- ¿Crees que hoy día los cristianos tenemos comunidades que puedan compararse a las descritas en el Nuevo Testamento? ¿Cómo podríamos crear o sostener en nuestro tiempo espacios de auténtico compartir humano y creyente?</w:t>
      </w:r>
    </w:p>
    <w:p w14:paraId="77112EE4" w14:textId="77777777" w:rsidR="00B65D8C" w:rsidRDefault="00B65D8C" w:rsidP="00D75238">
      <w:r>
        <w:t>- ¿Cómo se celebra la Eucaristía en tu iglesia local? ¿Qué se podría aprender de las “Cenas del Señor” de los primeros cristianos?</w:t>
      </w:r>
    </w:p>
    <w:p w14:paraId="6940DBDC" w14:textId="77777777" w:rsidR="00B65D8C" w:rsidRDefault="00B65D8C" w:rsidP="00D75238">
      <w:r>
        <w:t>- Bajo el Imperio romano, los primeros cristianos vivían en tensión con su entorno social. ¿Con qué dificultades te encuentras hoy como creyente en los distintos ambientes en los que te mueves? ¿Cómo vivir como cristianos en una sociedad secular “sin que la sal pierda el sabor”, pero siendo “fermento en la masa”? (Cfr. Mt 5,13; 13,33).</w:t>
      </w:r>
    </w:p>
    <w:p w14:paraId="783F6AA6" w14:textId="4B1A91EA" w:rsidR="00B65D8C" w:rsidRDefault="00B65D8C" w:rsidP="00D75238">
      <w:r>
        <w:t>- ¿Qué transformaciones sociales son hoy más necesarias? ¿Cómo está actuando el Espíritu Santo –dentro o fuera de la Iglesia–, haciendo de este mundo un lugar más habitable para todos?</w:t>
      </w:r>
    </w:p>
    <w:p w14:paraId="703068AA" w14:textId="199496E9" w:rsidR="00B65D8C" w:rsidRPr="00B65D8C" w:rsidRDefault="00B65D8C" w:rsidP="004B4025">
      <w:pPr>
        <w:pStyle w:val="Ttulo2"/>
      </w:pPr>
      <w:r>
        <w:t>Capítulo 23. Permanecer en el mundo</w:t>
      </w:r>
    </w:p>
    <w:p w14:paraId="0F5CC702" w14:textId="77777777" w:rsidR="00B65D8C" w:rsidRDefault="00B65D8C" w:rsidP="00D75238">
      <w:r>
        <w:t>- ¿Qué sabes del judaísmo? ¿Hasta qué punto nuestra imagen de los judíos está basada en tópicos? ¿Qué podríamos hacer para superar prejuicios y favorecer la mutua comprensión entre cristianos y judíos?</w:t>
      </w:r>
    </w:p>
    <w:p w14:paraId="754B4EDF" w14:textId="443933AC" w:rsidR="00B65D8C" w:rsidRDefault="00B65D8C" w:rsidP="00D75238">
      <w:r>
        <w:t xml:space="preserve">- ¿Cómo está organizada la comunidad eclesial en la que compartes tu fe? ¿Cómo colaboran en ella los distintos ministerios: </w:t>
      </w:r>
      <w:proofErr w:type="gramStart"/>
      <w:r>
        <w:t>catequistas, voluntarios de Cáritas, religiosas, religiosos, padres de familia, niños, jóvenes, sacerdotes, etc.?</w:t>
      </w:r>
      <w:proofErr w:type="gramEnd"/>
      <w:r>
        <w:t xml:space="preserve"> ¿Qué relación tiene tu parroquia/comunidad con el obispo de tu diócesis? ¿Y con otras comunidades cristianas?</w:t>
      </w:r>
    </w:p>
    <w:p w14:paraId="651DB539" w14:textId="77777777" w:rsidR="00B65D8C" w:rsidRDefault="00B65D8C" w:rsidP="00D75238">
      <w:r>
        <w:t xml:space="preserve">- ¿Qué desafíos plantea para la fe cristiana que la Iglesia esté organizada como una institución? </w:t>
      </w:r>
    </w:p>
    <w:p w14:paraId="3FBE416B" w14:textId="77777777" w:rsidR="00B65D8C" w:rsidRDefault="00B65D8C" w:rsidP="00D75238">
      <w:r>
        <w:t>- ¿Sabrías nombrar de memoria los 27 documentos que forman el Nuevo Testamento? ¿Qué es lo más importante que has aprendido acerca de ellos leyendo este capítulo?</w:t>
      </w:r>
    </w:p>
    <w:p w14:paraId="14DB9A4C" w14:textId="77777777" w:rsidR="00B65D8C" w:rsidRDefault="00B65D8C" w:rsidP="004B4025">
      <w:pPr>
        <w:pStyle w:val="Ttulo2"/>
      </w:pPr>
      <w:r>
        <w:lastRenderedPageBreak/>
        <w:t>Capítulo 24. El Apocalipsis</w:t>
      </w:r>
    </w:p>
    <w:p w14:paraId="177530B4" w14:textId="77777777" w:rsidR="00B65D8C" w:rsidRDefault="00B65D8C" w:rsidP="00D75238">
      <w:r>
        <w:t xml:space="preserve">- Siguiendo la plantilla de las cartas a las siete iglesias en </w:t>
      </w:r>
      <w:proofErr w:type="spellStart"/>
      <w:r>
        <w:t>Ap</w:t>
      </w:r>
      <w:proofErr w:type="spellEnd"/>
      <w:r>
        <w:t xml:space="preserve"> 2-3. ¿Qué carta escribiría Jesucristo a ti o a tu comunidad cristiana hoy? ¿Qué cosas alabaría? ¿Qué críticas haría?</w:t>
      </w:r>
    </w:p>
    <w:p w14:paraId="05DA33CC" w14:textId="618015DD" w:rsidR="00B65D8C" w:rsidRDefault="00B65D8C" w:rsidP="00D75238">
      <w:r>
        <w:t>-</w:t>
      </w:r>
      <w:r w:rsidR="00D53336">
        <w:t xml:space="preserve"> </w:t>
      </w:r>
      <w:r>
        <w:t>¿Cómo no perder la sensibilidad cuando somos expuestos de continuo a imágenes de catástrofes en los medios de comunicación? ¿Cómo mantener abiertos nuestros ojos ante el mal del mundo sin dejarnos atrapar por la angustia?</w:t>
      </w:r>
    </w:p>
    <w:p w14:paraId="1F01DAC0" w14:textId="77777777" w:rsidR="00B65D8C" w:rsidRDefault="00B65D8C" w:rsidP="00D75238">
      <w:r>
        <w:t>- Frente a la bestialidad de los sistemas de poder, el Cordero y los 144.000 cantan un cántico nuevo (</w:t>
      </w:r>
      <w:proofErr w:type="spellStart"/>
      <w:r>
        <w:t>Ap</w:t>
      </w:r>
      <w:proofErr w:type="spellEnd"/>
      <w:r>
        <w:t xml:space="preserve"> 14,1-5). ¿Te atreves a componer la letra de esta canción para nuestro hoy?</w:t>
      </w:r>
    </w:p>
    <w:p w14:paraId="555CA363" w14:textId="2531AFB9" w:rsidR="00B65D8C" w:rsidRPr="00694DBC" w:rsidRDefault="00B65D8C" w:rsidP="00D75238">
      <w:r>
        <w:t>- ¿Cómo te imaginas esa Jerusalén del cielo, una humanidad reconciliada consigo misma y enraizada en una profunda comunión con Dios?</w:t>
      </w:r>
      <w:r w:rsidRPr="00D5131D">
        <w:t xml:space="preserve"> </w:t>
      </w:r>
      <w:r>
        <w:t>¿Cómo podemos caminar hacia ella?</w:t>
      </w:r>
    </w:p>
    <w:p w14:paraId="34D2582D" w14:textId="73446DD5" w:rsidR="007E61C2" w:rsidRDefault="007E61C2" w:rsidP="00B65D8C">
      <w:pPr>
        <w:ind w:left="708"/>
      </w:pPr>
      <w:r>
        <w:br w:type="page"/>
      </w:r>
      <w:r>
        <w:lastRenderedPageBreak/>
        <w:t>- ¿</w:t>
      </w:r>
    </w:p>
    <w:p w14:paraId="0DF98E20" w14:textId="77777777" w:rsidR="007E61C2" w:rsidRDefault="007E61C2" w:rsidP="007E61C2">
      <w:pPr>
        <w:ind w:left="708"/>
      </w:pPr>
    </w:p>
    <w:p w14:paraId="0CD74953" w14:textId="77777777" w:rsidR="007E61C2" w:rsidRPr="007E61C2" w:rsidRDefault="007E61C2" w:rsidP="007E61C2"/>
    <w:sectPr w:rsidR="007E61C2" w:rsidRPr="007E61C2" w:rsidSect="00A132B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AB2D" w14:textId="77777777" w:rsidR="003E2EFE" w:rsidRDefault="003E2EFE" w:rsidP="00081F93">
      <w:pPr>
        <w:spacing w:after="0" w:line="240" w:lineRule="auto"/>
      </w:pPr>
      <w:r>
        <w:separator/>
      </w:r>
    </w:p>
  </w:endnote>
  <w:endnote w:type="continuationSeparator" w:id="0">
    <w:p w14:paraId="3F1B3ACE" w14:textId="77777777" w:rsidR="003E2EFE" w:rsidRDefault="003E2EFE" w:rsidP="0008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631C" w14:textId="77777777" w:rsidR="003E2EFE" w:rsidRDefault="003E2EFE" w:rsidP="00081F93">
      <w:pPr>
        <w:spacing w:after="0" w:line="240" w:lineRule="auto"/>
      </w:pPr>
      <w:r>
        <w:separator/>
      </w:r>
    </w:p>
  </w:footnote>
  <w:footnote w:type="continuationSeparator" w:id="0">
    <w:p w14:paraId="4A1ED012" w14:textId="77777777" w:rsidR="003E2EFE" w:rsidRDefault="003E2EFE" w:rsidP="00081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4DEC"/>
    <w:multiLevelType w:val="hybridMultilevel"/>
    <w:tmpl w:val="51F23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15686"/>
    <w:multiLevelType w:val="hybridMultilevel"/>
    <w:tmpl w:val="45949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3F24DD"/>
    <w:multiLevelType w:val="hybridMultilevel"/>
    <w:tmpl w:val="D1705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307922"/>
    <w:multiLevelType w:val="hybridMultilevel"/>
    <w:tmpl w:val="A61E4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576012"/>
    <w:multiLevelType w:val="multilevel"/>
    <w:tmpl w:val="A2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A41C5B"/>
    <w:multiLevelType w:val="hybridMultilevel"/>
    <w:tmpl w:val="A8BCA93E"/>
    <w:lvl w:ilvl="0" w:tplc="C16262B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E358A2"/>
    <w:multiLevelType w:val="hybridMultilevel"/>
    <w:tmpl w:val="2C4A7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4D3D3B"/>
    <w:multiLevelType w:val="hybridMultilevel"/>
    <w:tmpl w:val="37426766"/>
    <w:lvl w:ilvl="0" w:tplc="EAA6A86E">
      <w:start w:val="68"/>
      <w:numFmt w:val="bullet"/>
      <w:lvlText w:val="-"/>
      <w:lvlJc w:val="left"/>
      <w:pPr>
        <w:ind w:left="1068" w:hanging="360"/>
      </w:pPr>
      <w:rPr>
        <w:rFonts w:ascii="Cambria" w:eastAsiaTheme="minorEastAsia" w:hAnsi="Cambria" w:cstheme="minorBidi"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5BD95D4D"/>
    <w:multiLevelType w:val="hybridMultilevel"/>
    <w:tmpl w:val="3EA4A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0B5E36"/>
    <w:multiLevelType w:val="hybridMultilevel"/>
    <w:tmpl w:val="2894F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9"/>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88"/>
    <w:rsid w:val="00001047"/>
    <w:rsid w:val="000011B2"/>
    <w:rsid w:val="00002844"/>
    <w:rsid w:val="000074AD"/>
    <w:rsid w:val="00011ABF"/>
    <w:rsid w:val="000231D7"/>
    <w:rsid w:val="00024D9C"/>
    <w:rsid w:val="00027C6F"/>
    <w:rsid w:val="00051BD4"/>
    <w:rsid w:val="00061491"/>
    <w:rsid w:val="00067569"/>
    <w:rsid w:val="000679F8"/>
    <w:rsid w:val="000720BD"/>
    <w:rsid w:val="000723E1"/>
    <w:rsid w:val="00081F93"/>
    <w:rsid w:val="00082CD1"/>
    <w:rsid w:val="000B46C0"/>
    <w:rsid w:val="000B7588"/>
    <w:rsid w:val="000C02D0"/>
    <w:rsid w:val="000C1943"/>
    <w:rsid w:val="000C766E"/>
    <w:rsid w:val="000D564F"/>
    <w:rsid w:val="000E5C64"/>
    <w:rsid w:val="000E6F1B"/>
    <w:rsid w:val="0010099B"/>
    <w:rsid w:val="00102B9A"/>
    <w:rsid w:val="00103E85"/>
    <w:rsid w:val="00105331"/>
    <w:rsid w:val="001100D8"/>
    <w:rsid w:val="00111F2B"/>
    <w:rsid w:val="0011225C"/>
    <w:rsid w:val="001122CC"/>
    <w:rsid w:val="00116FB0"/>
    <w:rsid w:val="001222EA"/>
    <w:rsid w:val="0012729A"/>
    <w:rsid w:val="00153926"/>
    <w:rsid w:val="001729C4"/>
    <w:rsid w:val="00172AD2"/>
    <w:rsid w:val="00173C37"/>
    <w:rsid w:val="001803EE"/>
    <w:rsid w:val="00192BED"/>
    <w:rsid w:val="001A1333"/>
    <w:rsid w:val="001A3A19"/>
    <w:rsid w:val="001B3D22"/>
    <w:rsid w:val="001C4447"/>
    <w:rsid w:val="001D1264"/>
    <w:rsid w:val="001E66F6"/>
    <w:rsid w:val="00212009"/>
    <w:rsid w:val="00214E8C"/>
    <w:rsid w:val="002163E4"/>
    <w:rsid w:val="00217EE2"/>
    <w:rsid w:val="00232FFE"/>
    <w:rsid w:val="002406A6"/>
    <w:rsid w:val="00241CAB"/>
    <w:rsid w:val="00246B81"/>
    <w:rsid w:val="00254460"/>
    <w:rsid w:val="002661DA"/>
    <w:rsid w:val="00266B12"/>
    <w:rsid w:val="00290440"/>
    <w:rsid w:val="002A0156"/>
    <w:rsid w:val="002A4592"/>
    <w:rsid w:val="002B7308"/>
    <w:rsid w:val="002C1A9B"/>
    <w:rsid w:val="002C46F2"/>
    <w:rsid w:val="002D70B6"/>
    <w:rsid w:val="002F0552"/>
    <w:rsid w:val="002F7101"/>
    <w:rsid w:val="003140EA"/>
    <w:rsid w:val="00324561"/>
    <w:rsid w:val="003249AC"/>
    <w:rsid w:val="00325BFD"/>
    <w:rsid w:val="00336821"/>
    <w:rsid w:val="00342CF6"/>
    <w:rsid w:val="00352D72"/>
    <w:rsid w:val="003717D7"/>
    <w:rsid w:val="00385BC6"/>
    <w:rsid w:val="00386E8E"/>
    <w:rsid w:val="003A0E09"/>
    <w:rsid w:val="003A3C10"/>
    <w:rsid w:val="003A3E51"/>
    <w:rsid w:val="003B23CA"/>
    <w:rsid w:val="003B2A54"/>
    <w:rsid w:val="003C389D"/>
    <w:rsid w:val="003D2175"/>
    <w:rsid w:val="003D46C9"/>
    <w:rsid w:val="003D4E23"/>
    <w:rsid w:val="003D6941"/>
    <w:rsid w:val="003E1444"/>
    <w:rsid w:val="003E2EFE"/>
    <w:rsid w:val="003F5316"/>
    <w:rsid w:val="00417098"/>
    <w:rsid w:val="00421839"/>
    <w:rsid w:val="00430EB2"/>
    <w:rsid w:val="00434058"/>
    <w:rsid w:val="00436D61"/>
    <w:rsid w:val="00441117"/>
    <w:rsid w:val="00444DEC"/>
    <w:rsid w:val="00446779"/>
    <w:rsid w:val="0045038D"/>
    <w:rsid w:val="00452B5A"/>
    <w:rsid w:val="00454F2C"/>
    <w:rsid w:val="00454FAE"/>
    <w:rsid w:val="00462252"/>
    <w:rsid w:val="00477F5F"/>
    <w:rsid w:val="00491BF2"/>
    <w:rsid w:val="0049284D"/>
    <w:rsid w:val="004A43DB"/>
    <w:rsid w:val="004B3757"/>
    <w:rsid w:val="004B4025"/>
    <w:rsid w:val="004B69D6"/>
    <w:rsid w:val="004C19FF"/>
    <w:rsid w:val="004C4321"/>
    <w:rsid w:val="004C7D92"/>
    <w:rsid w:val="004D145C"/>
    <w:rsid w:val="004E0136"/>
    <w:rsid w:val="004E06AA"/>
    <w:rsid w:val="004E1FE0"/>
    <w:rsid w:val="004F2E89"/>
    <w:rsid w:val="004F4D5A"/>
    <w:rsid w:val="00507BF2"/>
    <w:rsid w:val="00532127"/>
    <w:rsid w:val="00550289"/>
    <w:rsid w:val="00563BE6"/>
    <w:rsid w:val="005672C9"/>
    <w:rsid w:val="00576371"/>
    <w:rsid w:val="00581EC8"/>
    <w:rsid w:val="00582F92"/>
    <w:rsid w:val="00585916"/>
    <w:rsid w:val="00595FE8"/>
    <w:rsid w:val="005A468E"/>
    <w:rsid w:val="005A4E9B"/>
    <w:rsid w:val="005A5839"/>
    <w:rsid w:val="005C1D68"/>
    <w:rsid w:val="005C2A31"/>
    <w:rsid w:val="005C5957"/>
    <w:rsid w:val="005C5CDB"/>
    <w:rsid w:val="005D2D0D"/>
    <w:rsid w:val="005F50F5"/>
    <w:rsid w:val="005F5481"/>
    <w:rsid w:val="00606473"/>
    <w:rsid w:val="006145E8"/>
    <w:rsid w:val="006240BF"/>
    <w:rsid w:val="0062490D"/>
    <w:rsid w:val="00626563"/>
    <w:rsid w:val="006326D1"/>
    <w:rsid w:val="0063447B"/>
    <w:rsid w:val="006355A3"/>
    <w:rsid w:val="00645E59"/>
    <w:rsid w:val="00646077"/>
    <w:rsid w:val="006553D3"/>
    <w:rsid w:val="006769BE"/>
    <w:rsid w:val="00680BC5"/>
    <w:rsid w:val="006822D0"/>
    <w:rsid w:val="00685239"/>
    <w:rsid w:val="0069452A"/>
    <w:rsid w:val="006A5670"/>
    <w:rsid w:val="006B0C66"/>
    <w:rsid w:val="006B24F4"/>
    <w:rsid w:val="006C2318"/>
    <w:rsid w:val="006C3AEB"/>
    <w:rsid w:val="006C7DDB"/>
    <w:rsid w:val="006D6304"/>
    <w:rsid w:val="006F5A76"/>
    <w:rsid w:val="00701F26"/>
    <w:rsid w:val="0071194B"/>
    <w:rsid w:val="00726728"/>
    <w:rsid w:val="0072689A"/>
    <w:rsid w:val="007306C5"/>
    <w:rsid w:val="00732930"/>
    <w:rsid w:val="00737BA0"/>
    <w:rsid w:val="00742F14"/>
    <w:rsid w:val="00753554"/>
    <w:rsid w:val="00765C52"/>
    <w:rsid w:val="007676E7"/>
    <w:rsid w:val="007779C7"/>
    <w:rsid w:val="007830AB"/>
    <w:rsid w:val="00792683"/>
    <w:rsid w:val="007A65CB"/>
    <w:rsid w:val="007B7F1D"/>
    <w:rsid w:val="007D7BB5"/>
    <w:rsid w:val="007E61C2"/>
    <w:rsid w:val="007E781F"/>
    <w:rsid w:val="007F1B1C"/>
    <w:rsid w:val="007F3A56"/>
    <w:rsid w:val="00815458"/>
    <w:rsid w:val="00832BBB"/>
    <w:rsid w:val="008346D3"/>
    <w:rsid w:val="00844BF2"/>
    <w:rsid w:val="0085076A"/>
    <w:rsid w:val="0085178D"/>
    <w:rsid w:val="00863B2E"/>
    <w:rsid w:val="00866373"/>
    <w:rsid w:val="00872942"/>
    <w:rsid w:val="0087527B"/>
    <w:rsid w:val="0088124D"/>
    <w:rsid w:val="0088364E"/>
    <w:rsid w:val="008878D1"/>
    <w:rsid w:val="008953F3"/>
    <w:rsid w:val="008A0B22"/>
    <w:rsid w:val="008B048D"/>
    <w:rsid w:val="008B29E6"/>
    <w:rsid w:val="008E58D6"/>
    <w:rsid w:val="008E60AC"/>
    <w:rsid w:val="008F1A72"/>
    <w:rsid w:val="008F36A7"/>
    <w:rsid w:val="008F6BE0"/>
    <w:rsid w:val="00900522"/>
    <w:rsid w:val="009012EC"/>
    <w:rsid w:val="00905EC1"/>
    <w:rsid w:val="00906CD7"/>
    <w:rsid w:val="00910A85"/>
    <w:rsid w:val="00921C39"/>
    <w:rsid w:val="00933559"/>
    <w:rsid w:val="009459D0"/>
    <w:rsid w:val="00946D0D"/>
    <w:rsid w:val="0095323F"/>
    <w:rsid w:val="00954642"/>
    <w:rsid w:val="009571EF"/>
    <w:rsid w:val="0095798F"/>
    <w:rsid w:val="00966EEA"/>
    <w:rsid w:val="00977B58"/>
    <w:rsid w:val="00983DE7"/>
    <w:rsid w:val="00995D7C"/>
    <w:rsid w:val="009B38A2"/>
    <w:rsid w:val="009C400D"/>
    <w:rsid w:val="009D374E"/>
    <w:rsid w:val="009D41AC"/>
    <w:rsid w:val="009E185E"/>
    <w:rsid w:val="009E68E5"/>
    <w:rsid w:val="009E6952"/>
    <w:rsid w:val="009E6EDB"/>
    <w:rsid w:val="009E7305"/>
    <w:rsid w:val="009E753A"/>
    <w:rsid w:val="00A03569"/>
    <w:rsid w:val="00A0749C"/>
    <w:rsid w:val="00A132B4"/>
    <w:rsid w:val="00A14088"/>
    <w:rsid w:val="00A22BAB"/>
    <w:rsid w:val="00A31CE2"/>
    <w:rsid w:val="00A333E1"/>
    <w:rsid w:val="00A41A91"/>
    <w:rsid w:val="00A4223F"/>
    <w:rsid w:val="00A46245"/>
    <w:rsid w:val="00A529F9"/>
    <w:rsid w:val="00A609FC"/>
    <w:rsid w:val="00A658A8"/>
    <w:rsid w:val="00A665D0"/>
    <w:rsid w:val="00A857D2"/>
    <w:rsid w:val="00A949F7"/>
    <w:rsid w:val="00AB1D54"/>
    <w:rsid w:val="00AB330B"/>
    <w:rsid w:val="00AB7A3A"/>
    <w:rsid w:val="00AC14A6"/>
    <w:rsid w:val="00AC1B7E"/>
    <w:rsid w:val="00AC4F09"/>
    <w:rsid w:val="00AC6C82"/>
    <w:rsid w:val="00AD0FBB"/>
    <w:rsid w:val="00AD335C"/>
    <w:rsid w:val="00AF40A6"/>
    <w:rsid w:val="00B051A5"/>
    <w:rsid w:val="00B12187"/>
    <w:rsid w:val="00B201AE"/>
    <w:rsid w:val="00B30938"/>
    <w:rsid w:val="00B30F8D"/>
    <w:rsid w:val="00B314FD"/>
    <w:rsid w:val="00B34235"/>
    <w:rsid w:val="00B35297"/>
    <w:rsid w:val="00B525F0"/>
    <w:rsid w:val="00B55625"/>
    <w:rsid w:val="00B65D8C"/>
    <w:rsid w:val="00B70E21"/>
    <w:rsid w:val="00B70F57"/>
    <w:rsid w:val="00B72C2E"/>
    <w:rsid w:val="00B73417"/>
    <w:rsid w:val="00B7373B"/>
    <w:rsid w:val="00B816F5"/>
    <w:rsid w:val="00B83518"/>
    <w:rsid w:val="00B83D7C"/>
    <w:rsid w:val="00B91E36"/>
    <w:rsid w:val="00BA191C"/>
    <w:rsid w:val="00BA7C99"/>
    <w:rsid w:val="00BB4675"/>
    <w:rsid w:val="00BC645C"/>
    <w:rsid w:val="00BD5E7F"/>
    <w:rsid w:val="00BD5EE6"/>
    <w:rsid w:val="00BF3B1F"/>
    <w:rsid w:val="00BF5CA2"/>
    <w:rsid w:val="00BF7EA3"/>
    <w:rsid w:val="00C03D45"/>
    <w:rsid w:val="00C11D1F"/>
    <w:rsid w:val="00C139A9"/>
    <w:rsid w:val="00C20F2A"/>
    <w:rsid w:val="00C3211D"/>
    <w:rsid w:val="00C34503"/>
    <w:rsid w:val="00C42669"/>
    <w:rsid w:val="00C4343B"/>
    <w:rsid w:val="00C476AD"/>
    <w:rsid w:val="00C56F34"/>
    <w:rsid w:val="00C74521"/>
    <w:rsid w:val="00C77F10"/>
    <w:rsid w:val="00C832F1"/>
    <w:rsid w:val="00C85F1C"/>
    <w:rsid w:val="00C879AD"/>
    <w:rsid w:val="00C93FE6"/>
    <w:rsid w:val="00C94313"/>
    <w:rsid w:val="00C968C6"/>
    <w:rsid w:val="00CA370D"/>
    <w:rsid w:val="00CA476F"/>
    <w:rsid w:val="00CB537F"/>
    <w:rsid w:val="00CC5C97"/>
    <w:rsid w:val="00CD2E4E"/>
    <w:rsid w:val="00CE2B65"/>
    <w:rsid w:val="00CE3F90"/>
    <w:rsid w:val="00CE7BC1"/>
    <w:rsid w:val="00CF1700"/>
    <w:rsid w:val="00CF5E8B"/>
    <w:rsid w:val="00D075A1"/>
    <w:rsid w:val="00D1371A"/>
    <w:rsid w:val="00D17795"/>
    <w:rsid w:val="00D1790C"/>
    <w:rsid w:val="00D310E2"/>
    <w:rsid w:val="00D377DA"/>
    <w:rsid w:val="00D40D85"/>
    <w:rsid w:val="00D45502"/>
    <w:rsid w:val="00D46AFB"/>
    <w:rsid w:val="00D47B1B"/>
    <w:rsid w:val="00D5268B"/>
    <w:rsid w:val="00D53205"/>
    <w:rsid w:val="00D53336"/>
    <w:rsid w:val="00D61487"/>
    <w:rsid w:val="00D65A48"/>
    <w:rsid w:val="00D75238"/>
    <w:rsid w:val="00D809D4"/>
    <w:rsid w:val="00D82E7B"/>
    <w:rsid w:val="00D93831"/>
    <w:rsid w:val="00D94575"/>
    <w:rsid w:val="00DA17B1"/>
    <w:rsid w:val="00DA7429"/>
    <w:rsid w:val="00DB16B6"/>
    <w:rsid w:val="00DB73DF"/>
    <w:rsid w:val="00DE4DB4"/>
    <w:rsid w:val="00DF1D93"/>
    <w:rsid w:val="00E0560F"/>
    <w:rsid w:val="00E131A1"/>
    <w:rsid w:val="00E2179A"/>
    <w:rsid w:val="00E27EBE"/>
    <w:rsid w:val="00E32300"/>
    <w:rsid w:val="00E47F83"/>
    <w:rsid w:val="00E50517"/>
    <w:rsid w:val="00E6045B"/>
    <w:rsid w:val="00E65E94"/>
    <w:rsid w:val="00E65F58"/>
    <w:rsid w:val="00E70210"/>
    <w:rsid w:val="00E7747E"/>
    <w:rsid w:val="00E85788"/>
    <w:rsid w:val="00EB5471"/>
    <w:rsid w:val="00EC56C2"/>
    <w:rsid w:val="00ED38F4"/>
    <w:rsid w:val="00EE61B2"/>
    <w:rsid w:val="00EE744E"/>
    <w:rsid w:val="00EF3D99"/>
    <w:rsid w:val="00EF7726"/>
    <w:rsid w:val="00F05DCA"/>
    <w:rsid w:val="00F24486"/>
    <w:rsid w:val="00F24BE3"/>
    <w:rsid w:val="00F25D07"/>
    <w:rsid w:val="00F27BDC"/>
    <w:rsid w:val="00F475FF"/>
    <w:rsid w:val="00F52F6E"/>
    <w:rsid w:val="00F54F0D"/>
    <w:rsid w:val="00F65A4D"/>
    <w:rsid w:val="00FA029A"/>
    <w:rsid w:val="00FA051B"/>
    <w:rsid w:val="00FC0262"/>
    <w:rsid w:val="00FC0786"/>
    <w:rsid w:val="00FC0B85"/>
    <w:rsid w:val="00FC73EA"/>
    <w:rsid w:val="00FF5BCC"/>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AC28D"/>
  <w14:defaultImageDpi w14:val="300"/>
  <w15:docId w15:val="{93FC3165-DFBA-8947-BCE8-B548618E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4088"/>
    <w:pPr>
      <w:spacing w:after="200" w:line="360" w:lineRule="auto"/>
      <w:jc w:val="both"/>
    </w:pPr>
    <w:rPr>
      <w:szCs w:val="22"/>
      <w:lang w:val="es-ES" w:eastAsia="ja-JP"/>
    </w:rPr>
  </w:style>
  <w:style w:type="paragraph" w:styleId="Ttulo1">
    <w:name w:val="heading 1"/>
    <w:basedOn w:val="Normal"/>
    <w:next w:val="Normal"/>
    <w:link w:val="Ttulo1Car"/>
    <w:uiPriority w:val="9"/>
    <w:qFormat/>
    <w:rsid w:val="0010099B"/>
    <w:pPr>
      <w:keepNext/>
      <w:keepLines/>
      <w:spacing w:before="480" w:after="0"/>
      <w:outlineLvl w:val="0"/>
    </w:pPr>
    <w:rPr>
      <w:rFonts w:asciiTheme="majorHAnsi" w:eastAsiaTheme="majorEastAsia" w:hAnsiTheme="majorHAnsi" w:cstheme="majorBidi"/>
      <w:b/>
      <w:bCs/>
      <w:color w:val="000000" w:themeColor="text1"/>
      <w:sz w:val="28"/>
      <w:szCs w:val="32"/>
    </w:rPr>
  </w:style>
  <w:style w:type="paragraph" w:styleId="Ttulo2">
    <w:name w:val="heading 2"/>
    <w:basedOn w:val="Normal"/>
    <w:next w:val="Normal"/>
    <w:link w:val="Ttulo2Car"/>
    <w:uiPriority w:val="9"/>
    <w:unhideWhenUsed/>
    <w:qFormat/>
    <w:rsid w:val="007E781F"/>
    <w:pPr>
      <w:keepNext/>
      <w:keepLines/>
      <w:spacing w:before="200" w:after="0"/>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A22BAB"/>
    <w:pPr>
      <w:keepNext/>
      <w:keepLines/>
      <w:spacing w:before="200" w:after="120" w:line="276" w:lineRule="auto"/>
      <w:jc w:val="left"/>
      <w:outlineLvl w:val="2"/>
    </w:pPr>
    <w:rPr>
      <w:rFonts w:eastAsiaTheme="majorEastAsia" w:cstheme="majorBidi"/>
      <w:bCs/>
      <w: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099B"/>
    <w:rPr>
      <w:rFonts w:asciiTheme="majorHAnsi" w:eastAsiaTheme="majorEastAsia" w:hAnsiTheme="majorHAnsi" w:cstheme="majorBidi"/>
      <w:b/>
      <w:bCs/>
      <w:color w:val="000000" w:themeColor="text1"/>
      <w:sz w:val="28"/>
      <w:szCs w:val="32"/>
      <w:lang w:val="es-ES" w:eastAsia="ja-JP"/>
    </w:rPr>
  </w:style>
  <w:style w:type="character" w:customStyle="1" w:styleId="Ttulo2Car">
    <w:name w:val="Título 2 Car"/>
    <w:basedOn w:val="Fuentedeprrafopredeter"/>
    <w:link w:val="Ttulo2"/>
    <w:uiPriority w:val="9"/>
    <w:rsid w:val="007E781F"/>
    <w:rPr>
      <w:rFonts w:eastAsiaTheme="majorEastAsia" w:cstheme="majorBidi"/>
      <w:b/>
      <w:bCs/>
      <w:color w:val="000000" w:themeColor="text1"/>
      <w:szCs w:val="26"/>
      <w:lang w:val="es-ES" w:eastAsia="ja-JP"/>
    </w:rPr>
  </w:style>
  <w:style w:type="paragraph" w:styleId="Textonotapie">
    <w:name w:val="footnote text"/>
    <w:basedOn w:val="Normal"/>
    <w:link w:val="TextonotapieCar"/>
    <w:uiPriority w:val="99"/>
    <w:unhideWhenUsed/>
    <w:rsid w:val="00081F93"/>
    <w:pPr>
      <w:spacing w:after="0" w:line="240" w:lineRule="auto"/>
      <w:ind w:left="284" w:hanging="284"/>
    </w:pPr>
    <w:rPr>
      <w:sz w:val="20"/>
      <w:szCs w:val="20"/>
    </w:rPr>
  </w:style>
  <w:style w:type="character" w:customStyle="1" w:styleId="TextonotapieCar">
    <w:name w:val="Texto nota pie Car"/>
    <w:basedOn w:val="Fuentedeprrafopredeter"/>
    <w:link w:val="Textonotapie"/>
    <w:uiPriority w:val="99"/>
    <w:rsid w:val="00081F93"/>
    <w:rPr>
      <w:sz w:val="20"/>
      <w:szCs w:val="20"/>
      <w:lang w:val="es-ES" w:eastAsia="ja-JP"/>
    </w:rPr>
  </w:style>
  <w:style w:type="character" w:styleId="Refdenotaalpie">
    <w:name w:val="footnote reference"/>
    <w:basedOn w:val="Fuentedeprrafopredeter"/>
    <w:uiPriority w:val="99"/>
    <w:unhideWhenUsed/>
    <w:rsid w:val="00081F93"/>
    <w:rPr>
      <w:vertAlign w:val="superscript"/>
    </w:rPr>
  </w:style>
  <w:style w:type="paragraph" w:styleId="Mapadeldocumento">
    <w:name w:val="Document Map"/>
    <w:basedOn w:val="Normal"/>
    <w:link w:val="MapadeldocumentoCar"/>
    <w:uiPriority w:val="99"/>
    <w:semiHidden/>
    <w:unhideWhenUsed/>
    <w:rsid w:val="000B7588"/>
    <w:pPr>
      <w:spacing w:after="0" w:line="240" w:lineRule="auto"/>
    </w:pPr>
    <w:rPr>
      <w:rFonts w:ascii="Lucida Grande" w:hAnsi="Lucida Grande"/>
      <w:szCs w:val="24"/>
    </w:rPr>
  </w:style>
  <w:style w:type="character" w:customStyle="1" w:styleId="MapadeldocumentoCar">
    <w:name w:val="Mapa del documento Car"/>
    <w:basedOn w:val="Fuentedeprrafopredeter"/>
    <w:link w:val="Mapadeldocumento"/>
    <w:uiPriority w:val="99"/>
    <w:semiHidden/>
    <w:rsid w:val="000B7588"/>
    <w:rPr>
      <w:rFonts w:ascii="Lucida Grande" w:hAnsi="Lucida Grande"/>
      <w:lang w:val="es-ES" w:eastAsia="ja-JP"/>
    </w:rPr>
  </w:style>
  <w:style w:type="paragraph" w:styleId="Prrafodelista">
    <w:name w:val="List Paragraph"/>
    <w:basedOn w:val="Normal"/>
    <w:uiPriority w:val="34"/>
    <w:qFormat/>
    <w:rsid w:val="000231D7"/>
    <w:pPr>
      <w:spacing w:line="276" w:lineRule="auto"/>
      <w:ind w:left="720"/>
      <w:contextualSpacing/>
    </w:pPr>
    <w:rPr>
      <w:sz w:val="22"/>
    </w:rPr>
  </w:style>
  <w:style w:type="paragraph" w:styleId="Ttulo">
    <w:name w:val="Title"/>
    <w:basedOn w:val="Normal"/>
    <w:next w:val="Normal"/>
    <w:link w:val="TtuloCar"/>
    <w:uiPriority w:val="10"/>
    <w:qFormat/>
    <w:rsid w:val="00C77F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77F10"/>
    <w:rPr>
      <w:rFonts w:asciiTheme="majorHAnsi" w:eastAsiaTheme="majorEastAsia" w:hAnsiTheme="majorHAnsi" w:cstheme="majorBidi"/>
      <w:color w:val="17365D" w:themeColor="text2" w:themeShade="BF"/>
      <w:spacing w:val="5"/>
      <w:kern w:val="28"/>
      <w:sz w:val="52"/>
      <w:szCs w:val="52"/>
      <w:lang w:val="es-ES" w:eastAsia="ja-JP"/>
    </w:rPr>
  </w:style>
  <w:style w:type="table" w:styleId="Tablaconcuadrcula">
    <w:name w:val="Table Grid"/>
    <w:basedOn w:val="Tablanormal"/>
    <w:uiPriority w:val="59"/>
    <w:rsid w:val="00C7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7F10"/>
    <w:pPr>
      <w:tabs>
        <w:tab w:val="center" w:pos="4252"/>
        <w:tab w:val="right" w:pos="8504"/>
      </w:tabs>
      <w:spacing w:after="0" w:line="240" w:lineRule="auto"/>
    </w:pPr>
    <w:rPr>
      <w:sz w:val="22"/>
    </w:rPr>
  </w:style>
  <w:style w:type="character" w:customStyle="1" w:styleId="EncabezadoCar">
    <w:name w:val="Encabezado Car"/>
    <w:basedOn w:val="Fuentedeprrafopredeter"/>
    <w:link w:val="Encabezado"/>
    <w:uiPriority w:val="99"/>
    <w:rsid w:val="00C77F10"/>
    <w:rPr>
      <w:sz w:val="22"/>
      <w:szCs w:val="22"/>
      <w:lang w:val="es-ES" w:eastAsia="ja-JP"/>
    </w:rPr>
  </w:style>
  <w:style w:type="paragraph" w:styleId="Piedepgina">
    <w:name w:val="footer"/>
    <w:basedOn w:val="Normal"/>
    <w:link w:val="PiedepginaCar"/>
    <w:uiPriority w:val="99"/>
    <w:unhideWhenUsed/>
    <w:rsid w:val="00C77F10"/>
    <w:pPr>
      <w:tabs>
        <w:tab w:val="center" w:pos="4252"/>
        <w:tab w:val="right" w:pos="8504"/>
      </w:tabs>
      <w:spacing w:after="0" w:line="240" w:lineRule="auto"/>
    </w:pPr>
    <w:rPr>
      <w:sz w:val="22"/>
    </w:rPr>
  </w:style>
  <w:style w:type="character" w:customStyle="1" w:styleId="PiedepginaCar">
    <w:name w:val="Pie de página Car"/>
    <w:basedOn w:val="Fuentedeprrafopredeter"/>
    <w:link w:val="Piedepgina"/>
    <w:uiPriority w:val="99"/>
    <w:rsid w:val="00C77F10"/>
    <w:rPr>
      <w:sz w:val="22"/>
      <w:szCs w:val="22"/>
      <w:lang w:val="es-ES" w:eastAsia="ja-JP"/>
    </w:rPr>
  </w:style>
  <w:style w:type="paragraph" w:styleId="Descripcin">
    <w:name w:val="caption"/>
    <w:basedOn w:val="Normal"/>
    <w:next w:val="Normal"/>
    <w:uiPriority w:val="35"/>
    <w:unhideWhenUsed/>
    <w:qFormat/>
    <w:rsid w:val="00C77F10"/>
    <w:pPr>
      <w:spacing w:line="240" w:lineRule="auto"/>
    </w:pPr>
    <w:rPr>
      <w:b/>
      <w:bCs/>
      <w:color w:val="4F81BD" w:themeColor="accent1"/>
      <w:sz w:val="18"/>
      <w:szCs w:val="18"/>
    </w:rPr>
  </w:style>
  <w:style w:type="character" w:styleId="nfasisintenso">
    <w:name w:val="Intense Emphasis"/>
    <w:basedOn w:val="Fuentedeprrafopredeter"/>
    <w:uiPriority w:val="21"/>
    <w:qFormat/>
    <w:rsid w:val="00C77F10"/>
    <w:rPr>
      <w:b/>
      <w:bCs/>
      <w:i/>
      <w:iCs/>
      <w:color w:val="4F81BD" w:themeColor="accent1"/>
    </w:rPr>
  </w:style>
  <w:style w:type="character" w:customStyle="1" w:styleId="Ttulo3Car">
    <w:name w:val="Título 3 Car"/>
    <w:basedOn w:val="Fuentedeprrafopredeter"/>
    <w:link w:val="Ttulo3"/>
    <w:uiPriority w:val="9"/>
    <w:rsid w:val="00A22BAB"/>
    <w:rPr>
      <w:rFonts w:eastAsiaTheme="majorEastAsia" w:cstheme="majorBidi"/>
      <w:bCs/>
      <w:i/>
      <w:color w:val="000000" w:themeColor="text1"/>
      <w:szCs w:val="22"/>
      <w:lang w:val="es-ES" w:eastAsia="ja-JP"/>
    </w:rPr>
  </w:style>
  <w:style w:type="character" w:styleId="Hipervnculo">
    <w:name w:val="Hyperlink"/>
    <w:basedOn w:val="Fuentedeprrafopredeter"/>
    <w:uiPriority w:val="99"/>
    <w:unhideWhenUsed/>
    <w:rsid w:val="00B70F57"/>
    <w:rPr>
      <w:color w:val="0000FF" w:themeColor="hyperlink"/>
      <w:u w:val="single"/>
    </w:rPr>
  </w:style>
  <w:style w:type="paragraph" w:styleId="Revisin">
    <w:name w:val="Revision"/>
    <w:hidden/>
    <w:uiPriority w:val="99"/>
    <w:semiHidden/>
    <w:rsid w:val="00977B58"/>
    <w:rPr>
      <w:sz w:val="22"/>
      <w:szCs w:val="22"/>
      <w:lang w:val="es-ES" w:eastAsia="ja-JP"/>
    </w:rPr>
  </w:style>
  <w:style w:type="paragraph" w:styleId="Textodeglobo">
    <w:name w:val="Balloon Text"/>
    <w:basedOn w:val="Normal"/>
    <w:link w:val="TextodegloboCar"/>
    <w:uiPriority w:val="99"/>
    <w:semiHidden/>
    <w:unhideWhenUsed/>
    <w:rsid w:val="00977B58"/>
    <w:pPr>
      <w:spacing w:after="0" w:line="240" w:lineRule="auto"/>
      <w:jc w:val="left"/>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7B58"/>
    <w:rPr>
      <w:rFonts w:ascii="Lucida Grande" w:hAnsi="Lucida Grande" w:cs="Lucida Grande"/>
      <w:sz w:val="18"/>
      <w:szCs w:val="18"/>
      <w:lang w:val="es-ES" w:eastAsia="ja-JP"/>
    </w:rPr>
  </w:style>
  <w:style w:type="paragraph" w:styleId="NormalWeb">
    <w:name w:val="Normal (Web)"/>
    <w:basedOn w:val="Normal"/>
    <w:uiPriority w:val="99"/>
    <w:semiHidden/>
    <w:unhideWhenUsed/>
    <w:rsid w:val="00977B58"/>
    <w:pPr>
      <w:spacing w:line="276" w:lineRule="auto"/>
      <w:jc w:val="left"/>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04488">
      <w:bodyDiv w:val="1"/>
      <w:marLeft w:val="0"/>
      <w:marRight w:val="0"/>
      <w:marTop w:val="0"/>
      <w:marBottom w:val="0"/>
      <w:divBdr>
        <w:top w:val="none" w:sz="0" w:space="0" w:color="auto"/>
        <w:left w:val="none" w:sz="0" w:space="0" w:color="auto"/>
        <w:bottom w:val="none" w:sz="0" w:space="0" w:color="auto"/>
        <w:right w:val="none" w:sz="0" w:space="0" w:color="auto"/>
      </w:divBdr>
    </w:div>
    <w:div w:id="1881629278">
      <w:bodyDiv w:val="1"/>
      <w:marLeft w:val="0"/>
      <w:marRight w:val="0"/>
      <w:marTop w:val="0"/>
      <w:marBottom w:val="0"/>
      <w:divBdr>
        <w:top w:val="none" w:sz="0" w:space="0" w:color="auto"/>
        <w:left w:val="none" w:sz="0" w:space="0" w:color="auto"/>
        <w:bottom w:val="none" w:sz="0" w:space="0" w:color="auto"/>
        <w:right w:val="none" w:sz="0" w:space="0" w:color="auto"/>
      </w:divBdr>
      <w:divsChild>
        <w:div w:id="97441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105848">
              <w:marLeft w:val="0"/>
              <w:marRight w:val="0"/>
              <w:marTop w:val="0"/>
              <w:marBottom w:val="0"/>
              <w:divBdr>
                <w:top w:val="none" w:sz="0" w:space="0" w:color="auto"/>
                <w:left w:val="none" w:sz="0" w:space="0" w:color="auto"/>
                <w:bottom w:val="none" w:sz="0" w:space="0" w:color="auto"/>
                <w:right w:val="none" w:sz="0" w:space="0" w:color="auto"/>
              </w:divBdr>
              <w:divsChild>
                <w:div w:id="876818280">
                  <w:marLeft w:val="0"/>
                  <w:marRight w:val="0"/>
                  <w:marTop w:val="0"/>
                  <w:marBottom w:val="0"/>
                  <w:divBdr>
                    <w:top w:val="none" w:sz="0" w:space="0" w:color="auto"/>
                    <w:left w:val="none" w:sz="0" w:space="0" w:color="auto"/>
                    <w:bottom w:val="none" w:sz="0" w:space="0" w:color="auto"/>
                    <w:right w:val="none" w:sz="0" w:space="0" w:color="auto"/>
                  </w:divBdr>
                  <w:divsChild>
                    <w:div w:id="5967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2848</Words>
  <Characters>15665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Misioneros Redentoristas</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Mingo Kamiuouchi</dc:creator>
  <cp:keywords/>
  <dc:description/>
  <cp:lastModifiedBy>Alberto Mingo Kaminouchi</cp:lastModifiedBy>
  <cp:revision>4</cp:revision>
  <dcterms:created xsi:type="dcterms:W3CDTF">2019-09-12T06:38:00Z</dcterms:created>
  <dcterms:modified xsi:type="dcterms:W3CDTF">2019-09-12T07:49:00Z</dcterms:modified>
</cp:coreProperties>
</file>